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54C5D" w:rsidRPr="000878B1" w14:paraId="02663E33" w14:textId="77777777" w:rsidTr="00AC6732">
        <w:tc>
          <w:tcPr>
            <w:tcW w:w="1992" w:type="dxa"/>
          </w:tcPr>
          <w:p w14:paraId="444A1538" w14:textId="49ABA7B1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D1CC00"/>
          </w:tcPr>
          <w:p w14:paraId="691CDC69" w14:textId="36F030E3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Autumn 1</w:t>
            </w:r>
          </w:p>
        </w:tc>
        <w:tc>
          <w:tcPr>
            <w:tcW w:w="1992" w:type="dxa"/>
            <w:shd w:val="clear" w:color="auto" w:fill="D1CC00"/>
          </w:tcPr>
          <w:p w14:paraId="13408489" w14:textId="3B0AEDA7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Autumn 2</w:t>
            </w:r>
          </w:p>
        </w:tc>
        <w:tc>
          <w:tcPr>
            <w:tcW w:w="1993" w:type="dxa"/>
            <w:shd w:val="clear" w:color="auto" w:fill="D1CC00"/>
          </w:tcPr>
          <w:p w14:paraId="2D292DD3" w14:textId="6DE193AF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Spring 1</w:t>
            </w:r>
          </w:p>
        </w:tc>
        <w:tc>
          <w:tcPr>
            <w:tcW w:w="1993" w:type="dxa"/>
            <w:shd w:val="clear" w:color="auto" w:fill="D1CC00"/>
          </w:tcPr>
          <w:p w14:paraId="1FCFB805" w14:textId="2F0EED28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Spring 2</w:t>
            </w:r>
          </w:p>
        </w:tc>
        <w:tc>
          <w:tcPr>
            <w:tcW w:w="1993" w:type="dxa"/>
            <w:shd w:val="clear" w:color="auto" w:fill="D1CC00"/>
          </w:tcPr>
          <w:p w14:paraId="7ED34C6A" w14:textId="07D5BA04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Summer 1</w:t>
            </w:r>
          </w:p>
        </w:tc>
        <w:tc>
          <w:tcPr>
            <w:tcW w:w="1993" w:type="dxa"/>
            <w:shd w:val="clear" w:color="auto" w:fill="D1CC00"/>
          </w:tcPr>
          <w:p w14:paraId="0B276BFB" w14:textId="4F2F1403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Summer 2</w:t>
            </w:r>
          </w:p>
        </w:tc>
      </w:tr>
      <w:tr w:rsidR="00354C5D" w:rsidRPr="000878B1" w14:paraId="3A4899A8" w14:textId="77777777" w:rsidTr="00A80689">
        <w:tc>
          <w:tcPr>
            <w:tcW w:w="1992" w:type="dxa"/>
          </w:tcPr>
          <w:p w14:paraId="2CF79F3E" w14:textId="0C2D096A" w:rsidR="00A80689" w:rsidRPr="009D6289" w:rsidRDefault="00A80689">
            <w:pPr>
              <w:rPr>
                <w:rFonts w:ascii="Sassoon Infant Rg" w:hAnsi="Sassoon Infant Rg" w:cs="Cavolini"/>
                <w:sz w:val="24"/>
                <w:szCs w:val="24"/>
              </w:rPr>
            </w:pPr>
            <w:r w:rsidRPr="009D6289">
              <w:rPr>
                <w:rFonts w:ascii="Sassoon Infant Rg" w:hAnsi="Sassoon Infant Rg" w:cs="Cavolini"/>
                <w:sz w:val="24"/>
                <w:szCs w:val="24"/>
              </w:rPr>
              <w:t>Whole school themes/days</w:t>
            </w:r>
          </w:p>
        </w:tc>
        <w:tc>
          <w:tcPr>
            <w:tcW w:w="1992" w:type="dxa"/>
          </w:tcPr>
          <w:p w14:paraId="2494A937" w14:textId="77777777" w:rsidR="00A80689" w:rsidRPr="009D6289" w:rsidRDefault="00122104">
            <w:pPr>
              <w:rPr>
                <w:rFonts w:ascii="Sassoon Infant Rg" w:hAnsi="Sassoon Infant Rg" w:cs="Cavolini"/>
                <w:sz w:val="24"/>
                <w:szCs w:val="24"/>
              </w:rPr>
            </w:pPr>
            <w:r w:rsidRPr="009D6289">
              <w:rPr>
                <w:rFonts w:ascii="Sassoon Infant Rg" w:hAnsi="Sassoon Infant Rg" w:cs="Cavolini"/>
                <w:sz w:val="24"/>
                <w:szCs w:val="24"/>
              </w:rPr>
              <w:t xml:space="preserve">Class group agreement/charter to display and refer to. </w:t>
            </w:r>
          </w:p>
          <w:p w14:paraId="32A4D4A2" w14:textId="2227D882" w:rsidR="00122104" w:rsidRPr="009D6289" w:rsidRDefault="00122104">
            <w:pPr>
              <w:rPr>
                <w:rFonts w:ascii="Sassoon Infant Rg" w:hAnsi="Sassoon Infant Rg" w:cs="Cavolini"/>
                <w:sz w:val="24"/>
                <w:szCs w:val="24"/>
              </w:rPr>
            </w:pPr>
          </w:p>
        </w:tc>
        <w:tc>
          <w:tcPr>
            <w:tcW w:w="1992" w:type="dxa"/>
          </w:tcPr>
          <w:p w14:paraId="1DCFD695" w14:textId="462690FB" w:rsidR="00A80689" w:rsidRPr="009D6289" w:rsidRDefault="00FE5721">
            <w:pPr>
              <w:rPr>
                <w:rFonts w:ascii="Sassoon Infant Rg" w:hAnsi="Sassoon Infant Rg" w:cs="Cavolini"/>
                <w:sz w:val="24"/>
                <w:szCs w:val="24"/>
              </w:rPr>
            </w:pPr>
            <w:r w:rsidRPr="009D6289">
              <w:rPr>
                <w:rFonts w:ascii="Sassoon Infant Rg" w:hAnsi="Sassoon Infant Rg" w:cs="Cavolini"/>
                <w:sz w:val="24"/>
                <w:szCs w:val="24"/>
              </w:rPr>
              <w:t>Anti-Bullying week ‘Praise for Good’</w:t>
            </w:r>
          </w:p>
          <w:p w14:paraId="787E0CC9" w14:textId="4744A7D1" w:rsidR="00FE5721" w:rsidRPr="009D6289" w:rsidRDefault="00FE5721">
            <w:pPr>
              <w:rPr>
                <w:rFonts w:ascii="Sassoon Infant Rg" w:hAnsi="Sassoon Infant Rg" w:cs="Cavolini"/>
                <w:sz w:val="24"/>
                <w:szCs w:val="24"/>
              </w:rPr>
            </w:pPr>
            <w:r w:rsidRPr="009D6289">
              <w:rPr>
                <w:rFonts w:ascii="Sassoon Infant Rg" w:hAnsi="Sassoon Infant Rg" w:cs="Cavolini"/>
                <w:sz w:val="24"/>
                <w:szCs w:val="24"/>
              </w:rPr>
              <w:t>Odd sock day – to show we are all unique</w:t>
            </w:r>
          </w:p>
        </w:tc>
        <w:tc>
          <w:tcPr>
            <w:tcW w:w="1993" w:type="dxa"/>
          </w:tcPr>
          <w:p w14:paraId="5BA87238" w14:textId="77777777" w:rsidR="00A80689" w:rsidRPr="009D6289" w:rsidRDefault="00573EA0">
            <w:pPr>
              <w:rPr>
                <w:rFonts w:ascii="Sassoon Infant Rg" w:hAnsi="Sassoon Infant Rg" w:cs="Cavolini"/>
                <w:sz w:val="24"/>
                <w:szCs w:val="24"/>
              </w:rPr>
            </w:pPr>
            <w:r w:rsidRPr="009D6289">
              <w:rPr>
                <w:rFonts w:ascii="Sassoon Infant Rg" w:hAnsi="Sassoon Infant Rg" w:cs="Cavolini"/>
                <w:sz w:val="24"/>
                <w:szCs w:val="24"/>
              </w:rPr>
              <w:t>Safer Internet Day</w:t>
            </w:r>
          </w:p>
          <w:p w14:paraId="16BD753B" w14:textId="5964F407" w:rsidR="009D762E" w:rsidRPr="009D6289" w:rsidRDefault="0061317C">
            <w:pPr>
              <w:rPr>
                <w:rFonts w:ascii="Sassoon Infant Rg" w:hAnsi="Sassoon Infant Rg" w:cs="Cavolini"/>
                <w:sz w:val="24"/>
                <w:szCs w:val="24"/>
              </w:rPr>
            </w:pPr>
            <w:r w:rsidRPr="009D6289">
              <w:rPr>
                <w:rFonts w:ascii="Sassoon Infant Rg" w:hAnsi="Sassoon Infant Rg" w:cs="Cavolini"/>
                <w:sz w:val="24"/>
                <w:szCs w:val="24"/>
              </w:rPr>
              <w:t>Children’s mental Health Week</w:t>
            </w:r>
          </w:p>
        </w:tc>
        <w:tc>
          <w:tcPr>
            <w:tcW w:w="1993" w:type="dxa"/>
          </w:tcPr>
          <w:p w14:paraId="7D4715CC" w14:textId="77777777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</w:p>
        </w:tc>
        <w:tc>
          <w:tcPr>
            <w:tcW w:w="1993" w:type="dxa"/>
          </w:tcPr>
          <w:p w14:paraId="2B1C2A3F" w14:textId="00AA5AE6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</w:p>
        </w:tc>
        <w:tc>
          <w:tcPr>
            <w:tcW w:w="1993" w:type="dxa"/>
          </w:tcPr>
          <w:p w14:paraId="728D8588" w14:textId="77777777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</w:p>
        </w:tc>
      </w:tr>
      <w:tr w:rsidR="0021722B" w:rsidRPr="000878B1" w14:paraId="237C5A88" w14:textId="77777777" w:rsidTr="00AC6732">
        <w:trPr>
          <w:trHeight w:val="399"/>
        </w:trPr>
        <w:tc>
          <w:tcPr>
            <w:tcW w:w="1992" w:type="dxa"/>
            <w:shd w:val="clear" w:color="auto" w:fill="3A7C22" w:themeFill="accent6" w:themeFillShade="BF"/>
          </w:tcPr>
          <w:p w14:paraId="681B6CE7" w14:textId="3CC7193C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Nursery</w:t>
            </w:r>
          </w:p>
        </w:tc>
        <w:tc>
          <w:tcPr>
            <w:tcW w:w="1992" w:type="dxa"/>
          </w:tcPr>
          <w:p w14:paraId="7F2DB9F9" w14:textId="2A71D92C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Me and My Relationships</w:t>
            </w:r>
          </w:p>
        </w:tc>
        <w:tc>
          <w:tcPr>
            <w:tcW w:w="1992" w:type="dxa"/>
          </w:tcPr>
          <w:p w14:paraId="1844806B" w14:textId="6E166B3A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Being My Best</w:t>
            </w:r>
          </w:p>
        </w:tc>
        <w:tc>
          <w:tcPr>
            <w:tcW w:w="1993" w:type="dxa"/>
          </w:tcPr>
          <w:p w14:paraId="16FF3F32" w14:textId="0DEEDF47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Keeping Safe</w:t>
            </w:r>
          </w:p>
        </w:tc>
        <w:tc>
          <w:tcPr>
            <w:tcW w:w="1993" w:type="dxa"/>
          </w:tcPr>
          <w:p w14:paraId="59282F17" w14:textId="03095141" w:rsidR="00A80689" w:rsidRPr="000878B1" w:rsidRDefault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Rights and Respect</w:t>
            </w:r>
          </w:p>
        </w:tc>
        <w:tc>
          <w:tcPr>
            <w:tcW w:w="1993" w:type="dxa"/>
          </w:tcPr>
          <w:p w14:paraId="75A35B98" w14:textId="0E58F095" w:rsidR="00A80689" w:rsidRPr="000878B1" w:rsidRDefault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Growing and </w:t>
            </w:r>
            <w:proofErr w:type="gramStart"/>
            <w:r w:rsidRPr="000878B1">
              <w:rPr>
                <w:rFonts w:ascii="Sassoon Infant Rg" w:hAnsi="Sassoon Infant Rg" w:cs="Cavolini"/>
                <w:sz w:val="28"/>
                <w:szCs w:val="28"/>
              </w:rPr>
              <w:t>Changing</w:t>
            </w:r>
            <w:proofErr w:type="gramEnd"/>
          </w:p>
        </w:tc>
        <w:tc>
          <w:tcPr>
            <w:tcW w:w="1993" w:type="dxa"/>
          </w:tcPr>
          <w:p w14:paraId="16FDD90C" w14:textId="6A2923A2" w:rsidR="00A80689" w:rsidRPr="000878B1" w:rsidRDefault="00A80689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Valuing Difference</w:t>
            </w:r>
          </w:p>
        </w:tc>
      </w:tr>
      <w:tr w:rsidR="00FB69CD" w:rsidRPr="000878B1" w14:paraId="6CD2421B" w14:textId="77777777" w:rsidTr="00AC6732">
        <w:tc>
          <w:tcPr>
            <w:tcW w:w="1992" w:type="dxa"/>
            <w:shd w:val="clear" w:color="auto" w:fill="3A7C22" w:themeFill="accent6" w:themeFillShade="BF"/>
          </w:tcPr>
          <w:p w14:paraId="6D940960" w14:textId="333EE273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Reception</w:t>
            </w:r>
          </w:p>
        </w:tc>
        <w:tc>
          <w:tcPr>
            <w:tcW w:w="1992" w:type="dxa"/>
          </w:tcPr>
          <w:p w14:paraId="63388DED" w14:textId="2E7BC6CE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Me and My Relationships</w:t>
            </w:r>
          </w:p>
        </w:tc>
        <w:tc>
          <w:tcPr>
            <w:tcW w:w="1992" w:type="dxa"/>
          </w:tcPr>
          <w:p w14:paraId="0BA9A63A" w14:textId="791DB179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Valuing Difference</w:t>
            </w:r>
          </w:p>
        </w:tc>
        <w:tc>
          <w:tcPr>
            <w:tcW w:w="1993" w:type="dxa"/>
          </w:tcPr>
          <w:p w14:paraId="065AAC7B" w14:textId="456BFFDA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Being My Best</w:t>
            </w:r>
          </w:p>
        </w:tc>
        <w:tc>
          <w:tcPr>
            <w:tcW w:w="1993" w:type="dxa"/>
          </w:tcPr>
          <w:p w14:paraId="5F97A101" w14:textId="673AC8A3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Keeping Safe</w:t>
            </w:r>
          </w:p>
        </w:tc>
        <w:tc>
          <w:tcPr>
            <w:tcW w:w="1993" w:type="dxa"/>
          </w:tcPr>
          <w:p w14:paraId="570897A7" w14:textId="3D3AF239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Growing and </w:t>
            </w:r>
            <w:proofErr w:type="gramStart"/>
            <w:r w:rsidRPr="000878B1">
              <w:rPr>
                <w:rFonts w:ascii="Sassoon Infant Rg" w:hAnsi="Sassoon Infant Rg" w:cs="Cavolini"/>
                <w:sz w:val="28"/>
                <w:szCs w:val="28"/>
              </w:rPr>
              <w:t>Changing</w:t>
            </w:r>
            <w:proofErr w:type="gramEnd"/>
          </w:p>
        </w:tc>
        <w:tc>
          <w:tcPr>
            <w:tcW w:w="1993" w:type="dxa"/>
          </w:tcPr>
          <w:p w14:paraId="7FAEB7E8" w14:textId="10FEBEC5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Rights and Respect</w:t>
            </w:r>
          </w:p>
        </w:tc>
      </w:tr>
      <w:tr w:rsidR="00FB69CD" w:rsidRPr="000878B1" w14:paraId="3FD8D655" w14:textId="77777777" w:rsidTr="00AC6732">
        <w:tc>
          <w:tcPr>
            <w:tcW w:w="1992" w:type="dxa"/>
            <w:shd w:val="clear" w:color="auto" w:fill="3A7C22" w:themeFill="accent6" w:themeFillShade="BF"/>
          </w:tcPr>
          <w:p w14:paraId="593EE557" w14:textId="3D1FF268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Year 1</w:t>
            </w:r>
          </w:p>
        </w:tc>
        <w:tc>
          <w:tcPr>
            <w:tcW w:w="1992" w:type="dxa"/>
          </w:tcPr>
          <w:p w14:paraId="5CF12B39" w14:textId="58C9E457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Me and My Relationships</w:t>
            </w:r>
          </w:p>
        </w:tc>
        <w:tc>
          <w:tcPr>
            <w:tcW w:w="1992" w:type="dxa"/>
          </w:tcPr>
          <w:p w14:paraId="2B1403C6" w14:textId="218B89CE" w:rsidR="00122104" w:rsidRPr="000878B1" w:rsidRDefault="00FB69C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Being My Best</w:t>
            </w:r>
          </w:p>
        </w:tc>
        <w:tc>
          <w:tcPr>
            <w:tcW w:w="1993" w:type="dxa"/>
          </w:tcPr>
          <w:p w14:paraId="39E18325" w14:textId="377C2872" w:rsidR="00122104" w:rsidRPr="000878B1" w:rsidRDefault="00FB69C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Valuing Difference</w:t>
            </w:r>
          </w:p>
        </w:tc>
        <w:tc>
          <w:tcPr>
            <w:tcW w:w="1993" w:type="dxa"/>
          </w:tcPr>
          <w:p w14:paraId="1B70EF78" w14:textId="73EC2D5D" w:rsidR="00122104" w:rsidRPr="000878B1" w:rsidRDefault="0021722B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Keeping Safe</w:t>
            </w:r>
          </w:p>
        </w:tc>
        <w:tc>
          <w:tcPr>
            <w:tcW w:w="1993" w:type="dxa"/>
          </w:tcPr>
          <w:p w14:paraId="569F9DF1" w14:textId="196B4748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Growing and </w:t>
            </w:r>
            <w:proofErr w:type="gramStart"/>
            <w:r w:rsidRPr="000878B1">
              <w:rPr>
                <w:rFonts w:ascii="Sassoon Infant Rg" w:hAnsi="Sassoon Infant Rg" w:cs="Cavolini"/>
                <w:sz w:val="28"/>
                <w:szCs w:val="28"/>
              </w:rPr>
              <w:t>Changing</w:t>
            </w:r>
            <w:proofErr w:type="gramEnd"/>
          </w:p>
        </w:tc>
        <w:tc>
          <w:tcPr>
            <w:tcW w:w="1993" w:type="dxa"/>
          </w:tcPr>
          <w:p w14:paraId="447B0E1A" w14:textId="72FBBA8D" w:rsidR="00122104" w:rsidRPr="000878B1" w:rsidRDefault="0021722B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Rights and Respect</w:t>
            </w:r>
          </w:p>
        </w:tc>
      </w:tr>
      <w:tr w:rsidR="00FB69CD" w:rsidRPr="000878B1" w14:paraId="25F38F99" w14:textId="77777777" w:rsidTr="00AC6732">
        <w:tc>
          <w:tcPr>
            <w:tcW w:w="1992" w:type="dxa"/>
            <w:shd w:val="clear" w:color="auto" w:fill="3A7C22" w:themeFill="accent6" w:themeFillShade="BF"/>
          </w:tcPr>
          <w:p w14:paraId="7CA36161" w14:textId="37CBE6DB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Year 2</w:t>
            </w:r>
          </w:p>
        </w:tc>
        <w:tc>
          <w:tcPr>
            <w:tcW w:w="1992" w:type="dxa"/>
          </w:tcPr>
          <w:p w14:paraId="22DBB2A9" w14:textId="5449CEAC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Me and My Relationships</w:t>
            </w:r>
          </w:p>
        </w:tc>
        <w:tc>
          <w:tcPr>
            <w:tcW w:w="1992" w:type="dxa"/>
          </w:tcPr>
          <w:p w14:paraId="6161D0F0" w14:textId="046C11CE" w:rsidR="00122104" w:rsidRPr="000878B1" w:rsidRDefault="0021722B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Valuing Difference</w:t>
            </w:r>
          </w:p>
        </w:tc>
        <w:tc>
          <w:tcPr>
            <w:tcW w:w="1993" w:type="dxa"/>
          </w:tcPr>
          <w:p w14:paraId="00997556" w14:textId="382F52BE" w:rsidR="00122104" w:rsidRPr="000878B1" w:rsidRDefault="0021722B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Rights and Respect</w:t>
            </w:r>
          </w:p>
        </w:tc>
        <w:tc>
          <w:tcPr>
            <w:tcW w:w="1993" w:type="dxa"/>
          </w:tcPr>
          <w:p w14:paraId="1A37182C" w14:textId="168E6184" w:rsidR="00122104" w:rsidRPr="000878B1" w:rsidRDefault="0021722B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Being My Best</w:t>
            </w:r>
          </w:p>
        </w:tc>
        <w:tc>
          <w:tcPr>
            <w:tcW w:w="1993" w:type="dxa"/>
          </w:tcPr>
          <w:p w14:paraId="4EA6FEBE" w14:textId="439A4F13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Growing and </w:t>
            </w:r>
            <w:proofErr w:type="gramStart"/>
            <w:r w:rsidRPr="000878B1">
              <w:rPr>
                <w:rFonts w:ascii="Sassoon Infant Rg" w:hAnsi="Sassoon Infant Rg" w:cs="Cavolini"/>
                <w:sz w:val="28"/>
                <w:szCs w:val="28"/>
              </w:rPr>
              <w:t>Changing</w:t>
            </w:r>
            <w:proofErr w:type="gramEnd"/>
          </w:p>
        </w:tc>
        <w:tc>
          <w:tcPr>
            <w:tcW w:w="1993" w:type="dxa"/>
          </w:tcPr>
          <w:p w14:paraId="77878B2F" w14:textId="0E8E2EA5" w:rsidR="00122104" w:rsidRPr="000878B1" w:rsidRDefault="0021722B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Keeping Safe</w:t>
            </w:r>
          </w:p>
        </w:tc>
      </w:tr>
      <w:tr w:rsidR="00FB69CD" w:rsidRPr="000878B1" w14:paraId="4C78784F" w14:textId="77777777" w:rsidTr="00AC6732">
        <w:tc>
          <w:tcPr>
            <w:tcW w:w="1992" w:type="dxa"/>
            <w:shd w:val="clear" w:color="auto" w:fill="3A7C22" w:themeFill="accent6" w:themeFillShade="BF"/>
          </w:tcPr>
          <w:p w14:paraId="0BD8AE70" w14:textId="152ADF7B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Year 3</w:t>
            </w:r>
          </w:p>
        </w:tc>
        <w:tc>
          <w:tcPr>
            <w:tcW w:w="1992" w:type="dxa"/>
          </w:tcPr>
          <w:p w14:paraId="12A8A79A" w14:textId="2E8A79FF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Me and My Relationships</w:t>
            </w:r>
          </w:p>
        </w:tc>
        <w:tc>
          <w:tcPr>
            <w:tcW w:w="1992" w:type="dxa"/>
          </w:tcPr>
          <w:p w14:paraId="6B32792A" w14:textId="497F70C8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Keeping Safe</w:t>
            </w:r>
          </w:p>
        </w:tc>
        <w:tc>
          <w:tcPr>
            <w:tcW w:w="1993" w:type="dxa"/>
          </w:tcPr>
          <w:p w14:paraId="0A5F1F45" w14:textId="1A05D117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Valuing Differences</w:t>
            </w:r>
          </w:p>
        </w:tc>
        <w:tc>
          <w:tcPr>
            <w:tcW w:w="1993" w:type="dxa"/>
          </w:tcPr>
          <w:p w14:paraId="7E3F59D4" w14:textId="7C34A267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Rights and Respect</w:t>
            </w:r>
          </w:p>
        </w:tc>
        <w:tc>
          <w:tcPr>
            <w:tcW w:w="1993" w:type="dxa"/>
          </w:tcPr>
          <w:p w14:paraId="5F6609F5" w14:textId="11D87568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Growing and </w:t>
            </w:r>
            <w:proofErr w:type="gramStart"/>
            <w:r w:rsidRPr="000878B1">
              <w:rPr>
                <w:rFonts w:ascii="Sassoon Infant Rg" w:hAnsi="Sassoon Infant Rg" w:cs="Cavolini"/>
                <w:sz w:val="28"/>
                <w:szCs w:val="28"/>
              </w:rPr>
              <w:t>Changing</w:t>
            </w:r>
            <w:proofErr w:type="gramEnd"/>
          </w:p>
        </w:tc>
        <w:tc>
          <w:tcPr>
            <w:tcW w:w="1993" w:type="dxa"/>
          </w:tcPr>
          <w:p w14:paraId="6898E43A" w14:textId="4D78328D" w:rsidR="00122104" w:rsidRPr="000878B1" w:rsidRDefault="0021722B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Being My Best</w:t>
            </w:r>
          </w:p>
        </w:tc>
      </w:tr>
      <w:tr w:rsidR="00FB69CD" w:rsidRPr="000878B1" w14:paraId="7D1EC450" w14:textId="77777777" w:rsidTr="00AC6732">
        <w:tc>
          <w:tcPr>
            <w:tcW w:w="1992" w:type="dxa"/>
            <w:shd w:val="clear" w:color="auto" w:fill="3A7C22" w:themeFill="accent6" w:themeFillShade="BF"/>
          </w:tcPr>
          <w:p w14:paraId="44AC567A" w14:textId="3937D7E3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Year 4</w:t>
            </w:r>
          </w:p>
        </w:tc>
        <w:tc>
          <w:tcPr>
            <w:tcW w:w="1992" w:type="dxa"/>
          </w:tcPr>
          <w:p w14:paraId="227E4FC1" w14:textId="1176F97E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Me and My Relationships</w:t>
            </w:r>
          </w:p>
        </w:tc>
        <w:tc>
          <w:tcPr>
            <w:tcW w:w="1992" w:type="dxa"/>
          </w:tcPr>
          <w:p w14:paraId="62C652E3" w14:textId="36C75274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Keeping Safe</w:t>
            </w:r>
          </w:p>
        </w:tc>
        <w:tc>
          <w:tcPr>
            <w:tcW w:w="1993" w:type="dxa"/>
          </w:tcPr>
          <w:p w14:paraId="6D66BC02" w14:textId="664A801A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Being My Best</w:t>
            </w:r>
          </w:p>
        </w:tc>
        <w:tc>
          <w:tcPr>
            <w:tcW w:w="1993" w:type="dxa"/>
          </w:tcPr>
          <w:p w14:paraId="194787FF" w14:textId="64B6EF85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Rights and Respect</w:t>
            </w:r>
          </w:p>
        </w:tc>
        <w:tc>
          <w:tcPr>
            <w:tcW w:w="1993" w:type="dxa"/>
          </w:tcPr>
          <w:p w14:paraId="6839116F" w14:textId="381CC0AB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Growing and </w:t>
            </w:r>
            <w:proofErr w:type="gramStart"/>
            <w:r w:rsidRPr="000878B1">
              <w:rPr>
                <w:rFonts w:ascii="Sassoon Infant Rg" w:hAnsi="Sassoon Infant Rg" w:cs="Cavolini"/>
                <w:sz w:val="28"/>
                <w:szCs w:val="28"/>
              </w:rPr>
              <w:t>Changing</w:t>
            </w:r>
            <w:proofErr w:type="gramEnd"/>
          </w:p>
        </w:tc>
        <w:tc>
          <w:tcPr>
            <w:tcW w:w="1993" w:type="dxa"/>
          </w:tcPr>
          <w:p w14:paraId="705EBA52" w14:textId="5ACEF028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Valuing Difference</w:t>
            </w:r>
          </w:p>
        </w:tc>
      </w:tr>
      <w:tr w:rsidR="00FB69CD" w:rsidRPr="000878B1" w14:paraId="1C248456" w14:textId="77777777" w:rsidTr="00AC6732">
        <w:tc>
          <w:tcPr>
            <w:tcW w:w="1992" w:type="dxa"/>
            <w:shd w:val="clear" w:color="auto" w:fill="3A7C22" w:themeFill="accent6" w:themeFillShade="BF"/>
          </w:tcPr>
          <w:p w14:paraId="205E19E4" w14:textId="53276549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Year 5</w:t>
            </w:r>
          </w:p>
        </w:tc>
        <w:tc>
          <w:tcPr>
            <w:tcW w:w="1992" w:type="dxa"/>
          </w:tcPr>
          <w:p w14:paraId="5513F7CC" w14:textId="1C4DFFB0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Me and My Relationships</w:t>
            </w:r>
          </w:p>
        </w:tc>
        <w:tc>
          <w:tcPr>
            <w:tcW w:w="1992" w:type="dxa"/>
          </w:tcPr>
          <w:p w14:paraId="7A16413F" w14:textId="4E17DC52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Valuing Difference</w:t>
            </w:r>
          </w:p>
        </w:tc>
        <w:tc>
          <w:tcPr>
            <w:tcW w:w="1993" w:type="dxa"/>
          </w:tcPr>
          <w:p w14:paraId="42D1FC8E" w14:textId="3E97C653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Rights and Respect</w:t>
            </w:r>
          </w:p>
        </w:tc>
        <w:tc>
          <w:tcPr>
            <w:tcW w:w="1993" w:type="dxa"/>
          </w:tcPr>
          <w:p w14:paraId="0CD2B85E" w14:textId="6B0EC026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Being My Best</w:t>
            </w:r>
          </w:p>
        </w:tc>
        <w:tc>
          <w:tcPr>
            <w:tcW w:w="1993" w:type="dxa"/>
          </w:tcPr>
          <w:p w14:paraId="0AF7AD64" w14:textId="42182834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Growing and </w:t>
            </w:r>
            <w:proofErr w:type="gramStart"/>
            <w:r w:rsidRPr="000878B1">
              <w:rPr>
                <w:rFonts w:ascii="Sassoon Infant Rg" w:hAnsi="Sassoon Infant Rg" w:cs="Cavolini"/>
                <w:sz w:val="28"/>
                <w:szCs w:val="28"/>
              </w:rPr>
              <w:t>Changing</w:t>
            </w:r>
            <w:proofErr w:type="gramEnd"/>
          </w:p>
        </w:tc>
        <w:tc>
          <w:tcPr>
            <w:tcW w:w="1993" w:type="dxa"/>
          </w:tcPr>
          <w:p w14:paraId="5AC3947E" w14:textId="1A8AE30A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Keeping Safe</w:t>
            </w:r>
          </w:p>
        </w:tc>
      </w:tr>
      <w:tr w:rsidR="0021722B" w:rsidRPr="000878B1" w14:paraId="6E0750EE" w14:textId="77777777" w:rsidTr="00AC6732">
        <w:tc>
          <w:tcPr>
            <w:tcW w:w="1992" w:type="dxa"/>
            <w:shd w:val="clear" w:color="auto" w:fill="3A7C22" w:themeFill="accent6" w:themeFillShade="BF"/>
          </w:tcPr>
          <w:p w14:paraId="06D2AEBC" w14:textId="67369834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Year 6</w:t>
            </w:r>
          </w:p>
        </w:tc>
        <w:tc>
          <w:tcPr>
            <w:tcW w:w="1992" w:type="dxa"/>
          </w:tcPr>
          <w:p w14:paraId="5B86103A" w14:textId="7756BD27" w:rsidR="00122104" w:rsidRPr="000878B1" w:rsidRDefault="00122104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Me and My Relationships</w:t>
            </w:r>
          </w:p>
        </w:tc>
        <w:tc>
          <w:tcPr>
            <w:tcW w:w="1992" w:type="dxa"/>
          </w:tcPr>
          <w:p w14:paraId="4129682C" w14:textId="1C927FD0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Valuing Difference </w:t>
            </w:r>
          </w:p>
        </w:tc>
        <w:tc>
          <w:tcPr>
            <w:tcW w:w="1993" w:type="dxa"/>
          </w:tcPr>
          <w:p w14:paraId="6C8E376C" w14:textId="433F3925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Being My Best</w:t>
            </w:r>
          </w:p>
        </w:tc>
        <w:tc>
          <w:tcPr>
            <w:tcW w:w="1993" w:type="dxa"/>
          </w:tcPr>
          <w:p w14:paraId="26F12977" w14:textId="1A4FDE23" w:rsidR="00122104" w:rsidRPr="000878B1" w:rsidRDefault="00354C5D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Rights and Respect</w:t>
            </w:r>
          </w:p>
        </w:tc>
        <w:tc>
          <w:tcPr>
            <w:tcW w:w="1993" w:type="dxa"/>
          </w:tcPr>
          <w:p w14:paraId="0CD07E32" w14:textId="15EE4638" w:rsidR="00122104" w:rsidRPr="000878B1" w:rsidRDefault="00AC6732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>Keeping Safe</w:t>
            </w:r>
          </w:p>
        </w:tc>
        <w:tc>
          <w:tcPr>
            <w:tcW w:w="1993" w:type="dxa"/>
          </w:tcPr>
          <w:p w14:paraId="3585EDFA" w14:textId="3BFDE2B0" w:rsidR="00122104" w:rsidRPr="000878B1" w:rsidRDefault="00AC6732" w:rsidP="00122104">
            <w:pPr>
              <w:rPr>
                <w:rFonts w:ascii="Sassoon Infant Rg" w:hAnsi="Sassoon Infant Rg" w:cs="Cavolini"/>
                <w:sz w:val="28"/>
                <w:szCs w:val="28"/>
              </w:rPr>
            </w:pPr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Growing and </w:t>
            </w:r>
            <w:proofErr w:type="gramStart"/>
            <w:r w:rsidRPr="000878B1">
              <w:rPr>
                <w:rFonts w:ascii="Sassoon Infant Rg" w:hAnsi="Sassoon Infant Rg" w:cs="Cavolini"/>
                <w:sz w:val="28"/>
                <w:szCs w:val="28"/>
              </w:rPr>
              <w:t>Changing</w:t>
            </w:r>
            <w:proofErr w:type="gramEnd"/>
            <w:r w:rsidRPr="000878B1">
              <w:rPr>
                <w:rFonts w:ascii="Sassoon Infant Rg" w:hAnsi="Sassoon Infant Rg" w:cs="Cavolini"/>
                <w:sz w:val="28"/>
                <w:szCs w:val="28"/>
              </w:rPr>
              <w:t xml:space="preserve"> </w:t>
            </w:r>
          </w:p>
        </w:tc>
      </w:tr>
    </w:tbl>
    <w:p w14:paraId="761A15CD" w14:textId="77777777" w:rsidR="00906AFF" w:rsidRPr="000878B1" w:rsidRDefault="00906AFF">
      <w:pPr>
        <w:rPr>
          <w:rFonts w:ascii="Sassoon Infant Rg" w:hAnsi="Sassoon Infant Rg"/>
          <w:sz w:val="28"/>
          <w:szCs w:val="28"/>
        </w:rPr>
      </w:pPr>
    </w:p>
    <w:sectPr w:rsidR="00906AFF" w:rsidRPr="000878B1" w:rsidSect="00A8068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3279F" w14:textId="77777777" w:rsidR="00A80689" w:rsidRDefault="00A80689" w:rsidP="00A80689">
      <w:pPr>
        <w:spacing w:after="0" w:line="240" w:lineRule="auto"/>
      </w:pPr>
      <w:r>
        <w:separator/>
      </w:r>
    </w:p>
  </w:endnote>
  <w:endnote w:type="continuationSeparator" w:id="0">
    <w:p w14:paraId="5FC32D72" w14:textId="77777777" w:rsidR="00A80689" w:rsidRDefault="00A80689" w:rsidP="00A80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Rg">
    <w:panose1 w:val="02000503030000020003"/>
    <w:charset w:val="00"/>
    <w:family w:val="modern"/>
    <w:notTrueType/>
    <w:pitch w:val="variable"/>
    <w:sig w:usb0="00000003" w:usb1="00000000" w:usb2="00000000" w:usb3="00000000" w:csb0="00000001" w:csb1="00000000"/>
  </w:font>
  <w:font w:name="Cavolini">
    <w:altName w:val="Times New Roman"/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9DF4F" w14:textId="77777777" w:rsidR="00A80689" w:rsidRDefault="00A80689" w:rsidP="00A80689">
      <w:pPr>
        <w:spacing w:after="0" w:line="240" w:lineRule="auto"/>
      </w:pPr>
      <w:r>
        <w:separator/>
      </w:r>
    </w:p>
  </w:footnote>
  <w:footnote w:type="continuationSeparator" w:id="0">
    <w:p w14:paraId="7E3B2261" w14:textId="77777777" w:rsidR="00A80689" w:rsidRDefault="00A80689" w:rsidP="00A80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A58A7" w14:textId="36E4F3A5" w:rsidR="00A80689" w:rsidRPr="000878B1" w:rsidRDefault="0061317C">
    <w:pPr>
      <w:pStyle w:val="Header"/>
      <w:rPr>
        <w:rFonts w:ascii="Sassoon Infant Rg" w:hAnsi="Sassoon Infant Rg" w:cs="Cavolini"/>
        <w:b/>
        <w:bCs/>
        <w:sz w:val="28"/>
        <w:szCs w:val="28"/>
        <w:u w:val="single"/>
      </w:rPr>
    </w:pPr>
    <w:r w:rsidRPr="000878B1">
      <w:rPr>
        <w:rFonts w:ascii="Sassoon Infant Rg" w:hAnsi="Sassoon Infant Rg" w:cs="Cavolini"/>
        <w:b/>
        <w:bCs/>
        <w:sz w:val="28"/>
        <w:szCs w:val="28"/>
        <w:u w:val="single"/>
      </w:rPr>
      <w:t xml:space="preserve">Lytham C of E Primary PSHE </w:t>
    </w:r>
    <w:r w:rsidR="00A80689" w:rsidRPr="000878B1">
      <w:rPr>
        <w:rFonts w:ascii="Sassoon Infant Rg" w:hAnsi="Sassoon Infant Rg" w:cs="Cavolini"/>
        <w:b/>
        <w:bCs/>
        <w:sz w:val="28"/>
        <w:szCs w:val="28"/>
        <w:u w:val="single"/>
      </w:rPr>
      <w:t>Whole School Overview: 2025/26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689"/>
    <w:rsid w:val="000878B1"/>
    <w:rsid w:val="0010794E"/>
    <w:rsid w:val="001208D1"/>
    <w:rsid w:val="00122104"/>
    <w:rsid w:val="0015681A"/>
    <w:rsid w:val="0021722B"/>
    <w:rsid w:val="0026665D"/>
    <w:rsid w:val="00354C5D"/>
    <w:rsid w:val="003A65D9"/>
    <w:rsid w:val="004B69C7"/>
    <w:rsid w:val="00573EA0"/>
    <w:rsid w:val="0061317C"/>
    <w:rsid w:val="0075233E"/>
    <w:rsid w:val="007D31F4"/>
    <w:rsid w:val="00906AFF"/>
    <w:rsid w:val="009D0994"/>
    <w:rsid w:val="009D6289"/>
    <w:rsid w:val="009D762E"/>
    <w:rsid w:val="00A80689"/>
    <w:rsid w:val="00AC6732"/>
    <w:rsid w:val="00FB69CD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C1D48"/>
  <w15:chartTrackingRefBased/>
  <w15:docId w15:val="{DF31F757-0535-495F-A505-0F06401E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06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6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6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6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6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6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6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6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6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6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6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6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6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6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6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6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6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6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6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6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6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6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6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6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6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68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80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689"/>
  </w:style>
  <w:style w:type="paragraph" w:styleId="Footer">
    <w:name w:val="footer"/>
    <w:basedOn w:val="Normal"/>
    <w:link w:val="FooterChar"/>
    <w:uiPriority w:val="99"/>
    <w:unhideWhenUsed/>
    <w:rsid w:val="00A80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689"/>
  </w:style>
  <w:style w:type="table" w:styleId="TableGrid">
    <w:name w:val="Table Grid"/>
    <w:basedOn w:val="TableNormal"/>
    <w:uiPriority w:val="39"/>
    <w:rsid w:val="00A8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Macdonald, Jennifer</dc:creator>
  <cp:keywords/>
  <dc:description/>
  <cp:lastModifiedBy>Harter, Victoria</cp:lastModifiedBy>
  <cp:revision>2</cp:revision>
  <dcterms:created xsi:type="dcterms:W3CDTF">2026-01-11T18:12:00Z</dcterms:created>
  <dcterms:modified xsi:type="dcterms:W3CDTF">2026-01-11T18:12:00Z</dcterms:modified>
</cp:coreProperties>
</file>