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6AF06" w14:textId="25B89371" w:rsidR="00F435E5" w:rsidRPr="00A225D0" w:rsidRDefault="00F435E5" w:rsidP="00F435E5">
      <w:pPr>
        <w:jc w:val="center"/>
        <w:rPr>
          <w:rFonts w:ascii="Sassoon Infant Rg" w:hAnsi="Sassoon Infant Rg"/>
          <w:sz w:val="28"/>
          <w:szCs w:val="28"/>
        </w:rPr>
      </w:pPr>
      <w:r w:rsidRPr="00A225D0">
        <w:rPr>
          <w:rFonts w:ascii="Sassoon Infant Rg" w:hAnsi="Sassoon Infant Rg"/>
          <w:sz w:val="28"/>
          <w:szCs w:val="28"/>
        </w:rPr>
        <w:t>Lytham C</w:t>
      </w:r>
      <w:r w:rsidR="00211466">
        <w:rPr>
          <w:rFonts w:ascii="Sassoon Infant Rg" w:hAnsi="Sassoon Infant Rg"/>
          <w:sz w:val="28"/>
          <w:szCs w:val="28"/>
        </w:rPr>
        <w:t>hurch</w:t>
      </w:r>
      <w:r w:rsidRPr="00A225D0">
        <w:rPr>
          <w:rFonts w:ascii="Sassoon Infant Rg" w:hAnsi="Sassoon Infant Rg"/>
          <w:sz w:val="28"/>
          <w:szCs w:val="28"/>
        </w:rPr>
        <w:t xml:space="preserve"> of E</w:t>
      </w:r>
      <w:r w:rsidR="00211466">
        <w:rPr>
          <w:rFonts w:ascii="Sassoon Infant Rg" w:hAnsi="Sassoon Infant Rg"/>
          <w:sz w:val="28"/>
          <w:szCs w:val="28"/>
        </w:rPr>
        <w:t>ngland</w:t>
      </w:r>
      <w:r w:rsidRPr="00A225D0">
        <w:rPr>
          <w:rFonts w:ascii="Sassoon Infant Rg" w:hAnsi="Sassoon Infant Rg"/>
          <w:sz w:val="28"/>
          <w:szCs w:val="28"/>
        </w:rPr>
        <w:t xml:space="preserve"> Primary School</w:t>
      </w:r>
    </w:p>
    <w:p w14:paraId="0F252E15" w14:textId="34FD2374" w:rsidR="00F435E5" w:rsidRPr="00A225D0" w:rsidRDefault="00211466" w:rsidP="00F435E5">
      <w:pPr>
        <w:jc w:val="center"/>
        <w:rPr>
          <w:rFonts w:ascii="Sassoon Infant Rg" w:hAnsi="Sassoon Infant Rg"/>
          <w:sz w:val="28"/>
          <w:szCs w:val="28"/>
        </w:rPr>
      </w:pPr>
      <w:r w:rsidRPr="000B4C53">
        <w:rPr>
          <w:noProof/>
        </w:rPr>
        <w:drawing>
          <wp:inline distT="0" distB="0" distL="0" distR="0" wp14:anchorId="6E45E4F7" wp14:editId="3556EFBE">
            <wp:extent cx="949036" cy="1163318"/>
            <wp:effectExtent l="0" t="0" r="3810" b="0"/>
            <wp:docPr id="1" name="Picture 1" descr="Y:\Year 4\Mrs Duerden\Admin - general\School Headings\Logo_LJ_2016v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Year 4\Mrs Duerden\Admin - general\School Headings\Logo_LJ_2016v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66207" cy="1184366"/>
                    </a:xfrm>
                    <a:prstGeom prst="rect">
                      <a:avLst/>
                    </a:prstGeom>
                    <a:noFill/>
                    <a:ln>
                      <a:noFill/>
                    </a:ln>
                  </pic:spPr>
                </pic:pic>
              </a:graphicData>
            </a:graphic>
          </wp:inline>
        </w:drawing>
      </w:r>
    </w:p>
    <w:p w14:paraId="7ED59179" w14:textId="6795C14C" w:rsidR="00F435E5" w:rsidRPr="00A225D0" w:rsidRDefault="00F435E5" w:rsidP="00211466">
      <w:pPr>
        <w:jc w:val="center"/>
        <w:rPr>
          <w:rFonts w:ascii="Sassoon Infant Rg" w:hAnsi="Sassoon Infant Rg"/>
          <w:b/>
          <w:bCs/>
          <w:u w:val="single"/>
        </w:rPr>
      </w:pPr>
      <w:r w:rsidRPr="00A225D0">
        <w:rPr>
          <w:rFonts w:ascii="Sassoon Infant Rg" w:hAnsi="Sassoon Infant Rg"/>
          <w:b/>
          <w:bCs/>
          <w:u w:val="single"/>
        </w:rPr>
        <w:t xml:space="preserve">EYFS </w:t>
      </w:r>
      <w:r w:rsidR="00A225D0" w:rsidRPr="00A225D0">
        <w:rPr>
          <w:rFonts w:ascii="Sassoon Infant Rg" w:hAnsi="Sassoon Infant Rg"/>
          <w:b/>
          <w:bCs/>
          <w:u w:val="single"/>
        </w:rPr>
        <w:t>Food and Nutrition</w:t>
      </w:r>
      <w:r w:rsidRPr="00A225D0">
        <w:rPr>
          <w:rFonts w:ascii="Sassoon Infant Rg" w:hAnsi="Sassoon Infant Rg"/>
          <w:b/>
          <w:bCs/>
          <w:u w:val="single"/>
        </w:rPr>
        <w:t xml:space="preserve"> Policy</w:t>
      </w:r>
    </w:p>
    <w:p w14:paraId="623AD4ED" w14:textId="77777777" w:rsidR="00F435E5" w:rsidRPr="00A225D0" w:rsidRDefault="00F435E5" w:rsidP="00F435E5">
      <w:pPr>
        <w:jc w:val="center"/>
        <w:rPr>
          <w:rFonts w:ascii="Sassoon Infant Rg" w:hAnsi="Sassoon Infant Rg"/>
        </w:rPr>
      </w:pPr>
      <w:r w:rsidRPr="00A225D0">
        <w:rPr>
          <w:rFonts w:ascii="Sassoon Infant Rg" w:hAnsi="Sassoon Infant Rg"/>
        </w:rPr>
        <w:t>To inspire everyone in our school family to be the best they can be within our caring Christian community.</w:t>
      </w:r>
    </w:p>
    <w:p w14:paraId="06077F9D" w14:textId="77777777" w:rsidR="00F435E5" w:rsidRPr="00A225D0" w:rsidRDefault="00F435E5" w:rsidP="00F435E5">
      <w:pPr>
        <w:jc w:val="center"/>
        <w:rPr>
          <w:rFonts w:ascii="Sassoon Infant Rg" w:hAnsi="Sassoon Infant Rg"/>
        </w:rPr>
      </w:pPr>
      <w:r w:rsidRPr="00A225D0">
        <w:rPr>
          <w:rFonts w:ascii="Sassoon Infant Rg" w:hAnsi="Sassoon Infant Rg"/>
        </w:rPr>
        <w:t xml:space="preserve">Our strap line is, ‘Together We Grow </w:t>
      </w:r>
      <w:proofErr w:type="gramStart"/>
      <w:r w:rsidRPr="00A225D0">
        <w:rPr>
          <w:rFonts w:ascii="Sassoon Infant Rg" w:hAnsi="Sassoon Infant Rg"/>
        </w:rPr>
        <w:t>With</w:t>
      </w:r>
      <w:proofErr w:type="gramEnd"/>
      <w:r w:rsidRPr="00A225D0">
        <w:rPr>
          <w:rFonts w:ascii="Sassoon Infant Rg" w:hAnsi="Sassoon Infant Rg"/>
        </w:rPr>
        <w:t xml:space="preserve"> God’.</w:t>
      </w:r>
    </w:p>
    <w:p w14:paraId="502F0603" w14:textId="4E1EA7F1" w:rsidR="00F50849" w:rsidRPr="00BF1022" w:rsidRDefault="0083161D" w:rsidP="00F50849">
      <w:pPr>
        <w:pStyle w:val="Heading1"/>
        <w:rPr>
          <w:rFonts w:ascii="Sassoon Infant Rg" w:hAnsi="Sassoon Infant Rg"/>
          <w:u w:val="single"/>
        </w:rPr>
      </w:pPr>
      <w:bookmarkStart w:id="0" w:name="food_and_nutrition_policy"/>
      <w:r w:rsidRPr="00BF1022">
        <w:rPr>
          <w:rFonts w:ascii="Sassoon Infant Rg" w:hAnsi="Sassoon Infant Rg"/>
          <w:u w:val="single"/>
        </w:rPr>
        <w:t xml:space="preserve"> Food and Nutrition Policy</w:t>
      </w:r>
      <w:bookmarkStart w:id="1" w:name="nursery_and_reception"/>
      <w:bookmarkEnd w:id="0"/>
      <w:r w:rsidR="00F50849" w:rsidRPr="00BF1022">
        <w:rPr>
          <w:rFonts w:ascii="Sassoon Infant Rg" w:hAnsi="Sassoon Infant Rg"/>
          <w:u w:val="single"/>
        </w:rPr>
        <w:t xml:space="preserve"> for Nursery and Reception</w:t>
      </w:r>
      <w:bookmarkStart w:id="2" w:name="purpose"/>
      <w:bookmarkEnd w:id="1"/>
    </w:p>
    <w:p w14:paraId="43C01361" w14:textId="3C42226A" w:rsidR="007C19CE" w:rsidRPr="00BF1022" w:rsidRDefault="00000000" w:rsidP="00F50849">
      <w:pPr>
        <w:pStyle w:val="Heading1"/>
        <w:rPr>
          <w:rFonts w:ascii="Sassoon Infant Rg" w:hAnsi="Sassoon Infant Rg"/>
          <w:sz w:val="24"/>
          <w:szCs w:val="24"/>
          <w:u w:val="single"/>
        </w:rPr>
      </w:pPr>
      <w:r w:rsidRPr="00BF1022">
        <w:rPr>
          <w:rFonts w:ascii="Sassoon Infant Rg" w:hAnsi="Sassoon Infant Rg"/>
          <w:sz w:val="24"/>
          <w:szCs w:val="24"/>
          <w:u w:val="single"/>
        </w:rPr>
        <w:t>Purpose</w:t>
      </w:r>
      <w:bookmarkEnd w:id="2"/>
    </w:p>
    <w:p w14:paraId="3284C7B0" w14:textId="332237D2" w:rsidR="007C19CE" w:rsidRPr="00A225D0" w:rsidRDefault="00000000">
      <w:pPr>
        <w:rPr>
          <w:rFonts w:ascii="Sassoon Infant Rg" w:hAnsi="Sassoon Infant Rg"/>
        </w:rPr>
      </w:pPr>
      <w:r w:rsidRPr="00A225D0">
        <w:rPr>
          <w:rFonts w:ascii="Sassoon Infant Rg" w:hAnsi="Sassoon Infant Rg"/>
        </w:rPr>
        <w:t xml:space="preserve">This policy outlines how </w:t>
      </w:r>
      <w:r w:rsidRPr="00A225D0">
        <w:rPr>
          <w:rFonts w:ascii="Sassoon Infant Rg" w:hAnsi="Sassoon Infant Rg"/>
          <w:b/>
        </w:rPr>
        <w:t>Lytham Church of England Primary School</w:t>
      </w:r>
      <w:r w:rsidRPr="00A225D0">
        <w:rPr>
          <w:rFonts w:ascii="Sassoon Infant Rg" w:hAnsi="Sassoon Infant Rg"/>
        </w:rPr>
        <w:t xml:space="preserve"> promotes healthy eating, safe food practices, and positive attitudes toward food for all children in Nursery and Reception. It supports the Early Years Foundation Stage (EYFS) statutory framework and reflects the school’s Christian ethos of care, respect, and community.</w:t>
      </w:r>
    </w:p>
    <w:p w14:paraId="2AED7711" w14:textId="230B9EF6" w:rsidR="007C19CE" w:rsidRPr="00BF1022" w:rsidRDefault="00000000">
      <w:pPr>
        <w:pStyle w:val="Heading2"/>
        <w:rPr>
          <w:rFonts w:ascii="Sassoon Infant Rg" w:hAnsi="Sassoon Infant Rg"/>
          <w:u w:val="single"/>
        </w:rPr>
      </w:pPr>
      <w:bookmarkStart w:id="3" w:name="promoting_healthy_eating"/>
      <w:r w:rsidRPr="00BF1022">
        <w:rPr>
          <w:rFonts w:ascii="Sassoon Infant Rg" w:hAnsi="Sassoon Infant Rg"/>
          <w:u w:val="single"/>
        </w:rPr>
        <w:t>Promoting Healthy Eating</w:t>
      </w:r>
      <w:bookmarkEnd w:id="3"/>
    </w:p>
    <w:p w14:paraId="72FD8FA1" w14:textId="66A48ABF" w:rsidR="007C19CE" w:rsidRPr="00A225D0" w:rsidRDefault="00000000">
      <w:pPr>
        <w:rPr>
          <w:rFonts w:ascii="Sassoon Infant Rg" w:hAnsi="Sassoon Infant Rg"/>
        </w:rPr>
      </w:pPr>
      <w:r w:rsidRPr="00A225D0">
        <w:rPr>
          <w:rFonts w:ascii="Sassoon Infant Rg" w:hAnsi="Sassoon Infant Rg"/>
        </w:rPr>
        <w:t xml:space="preserve">Lytham Church of England Primary encourages children </w:t>
      </w:r>
      <w:r w:rsidR="00F50849" w:rsidRPr="00A225D0">
        <w:rPr>
          <w:rFonts w:ascii="Sassoon Infant Rg" w:hAnsi="Sassoon Infant Rg"/>
        </w:rPr>
        <w:t xml:space="preserve">in EYFS </w:t>
      </w:r>
      <w:r w:rsidRPr="00A225D0">
        <w:rPr>
          <w:rFonts w:ascii="Sassoon Infant Rg" w:hAnsi="Sassoon Infant Rg"/>
        </w:rPr>
        <w:t>to develop lifelong healthy habits through a balanced and supportive approach to food.</w:t>
      </w:r>
    </w:p>
    <w:p w14:paraId="37BDFA77" w14:textId="77777777" w:rsidR="001F0B6A" w:rsidRPr="004E46A1" w:rsidRDefault="00000000" w:rsidP="004E46A1">
      <w:pPr>
        <w:pStyle w:val="ListParagraph"/>
        <w:numPr>
          <w:ilvl w:val="0"/>
          <w:numId w:val="16"/>
        </w:numPr>
        <w:rPr>
          <w:rFonts w:ascii="Sassoon Infant Rg" w:hAnsi="Sassoon Infant Rg"/>
        </w:rPr>
      </w:pPr>
      <w:r w:rsidRPr="004E46A1">
        <w:rPr>
          <w:rFonts w:ascii="Sassoon Infant Rg" w:hAnsi="Sassoon Infant Rg"/>
        </w:rPr>
        <w:t>Meals and snacks follow the principles of the Eatwell Guide.</w:t>
      </w:r>
    </w:p>
    <w:p w14:paraId="0DA5D58E" w14:textId="73D30012" w:rsidR="009C6508" w:rsidRDefault="0018461F" w:rsidP="009C6508">
      <w:pPr>
        <w:pStyle w:val="ListParagraph"/>
        <w:rPr>
          <w:rFonts w:ascii="Sassoon Infant Rg" w:hAnsi="Sassoon Infant Rg"/>
        </w:rPr>
      </w:pPr>
      <w:hyperlink r:id="rId8" w:history="1">
        <w:r w:rsidRPr="008362C3">
          <w:rPr>
            <w:rStyle w:val="Hyperlink"/>
            <w:rFonts w:ascii="Sassoon Infant Rg" w:hAnsi="Sassoon Infant Rg"/>
          </w:rPr>
          <w:t>https://www.nhs.uk/live-well/eat-well/food-guidelines-and-food-labels/the-eatwell-guide/</w:t>
        </w:r>
      </w:hyperlink>
    </w:p>
    <w:p w14:paraId="2503F688" w14:textId="16B089DE" w:rsidR="007C19CE" w:rsidRPr="009C6508" w:rsidRDefault="00000000" w:rsidP="009C6508">
      <w:pPr>
        <w:pStyle w:val="ListParagraph"/>
        <w:numPr>
          <w:ilvl w:val="0"/>
          <w:numId w:val="15"/>
        </w:numPr>
        <w:rPr>
          <w:rFonts w:ascii="Sassoon Infant Rg" w:hAnsi="Sassoon Infant Rg"/>
        </w:rPr>
      </w:pPr>
      <w:r w:rsidRPr="009C6508">
        <w:rPr>
          <w:rFonts w:ascii="Sassoon Infant Rg" w:hAnsi="Sassoon Infant Rg"/>
        </w:rPr>
        <w:t>Water is available at all times, and children are encouraged to drink regularly.</w:t>
      </w:r>
      <w:r w:rsidR="001E4D37" w:rsidRPr="009C6508">
        <w:rPr>
          <w:rFonts w:ascii="Sassoon Infant Rg" w:hAnsi="Sassoon Infant Rg"/>
        </w:rPr>
        <w:t xml:space="preserve"> Children can bring their own water bottle daily which is access</w:t>
      </w:r>
      <w:r w:rsidR="00F263C0" w:rsidRPr="009C6508">
        <w:rPr>
          <w:rFonts w:ascii="Sassoon Infant Rg" w:hAnsi="Sassoon Infant Rg"/>
        </w:rPr>
        <w:t>i</w:t>
      </w:r>
      <w:r w:rsidR="001E4D37" w:rsidRPr="009C6508">
        <w:rPr>
          <w:rFonts w:ascii="Sassoon Infant Rg" w:hAnsi="Sassoon Infant Rg"/>
        </w:rPr>
        <w:t>ble</w:t>
      </w:r>
      <w:r w:rsidR="00BB270D" w:rsidRPr="009C6508">
        <w:rPr>
          <w:rFonts w:ascii="Sassoon Infant Rg" w:hAnsi="Sassoon Infant Rg"/>
        </w:rPr>
        <w:t xml:space="preserve"> at all times</w:t>
      </w:r>
    </w:p>
    <w:p w14:paraId="24159161" w14:textId="77777777" w:rsidR="007C19CE" w:rsidRPr="004E46A1" w:rsidRDefault="00000000" w:rsidP="004E46A1">
      <w:pPr>
        <w:pStyle w:val="ListParagraph"/>
        <w:numPr>
          <w:ilvl w:val="0"/>
          <w:numId w:val="15"/>
        </w:numPr>
        <w:rPr>
          <w:rFonts w:ascii="Sassoon Infant Rg" w:hAnsi="Sassoon Infant Rg"/>
        </w:rPr>
      </w:pPr>
      <w:r w:rsidRPr="004E46A1">
        <w:rPr>
          <w:rFonts w:ascii="Sassoon Infant Rg" w:hAnsi="Sassoon Infant Rg"/>
        </w:rPr>
        <w:t>Sugary foods and drinks are not permitted, including fizzy drinks, sweets, and chocolate.</w:t>
      </w:r>
    </w:p>
    <w:p w14:paraId="6A770523" w14:textId="77777777" w:rsidR="007C19CE" w:rsidRPr="004E46A1" w:rsidRDefault="00000000" w:rsidP="004E46A1">
      <w:pPr>
        <w:pStyle w:val="ListParagraph"/>
        <w:numPr>
          <w:ilvl w:val="0"/>
          <w:numId w:val="15"/>
        </w:numPr>
        <w:rPr>
          <w:rFonts w:ascii="Sassoon Infant Rg" w:hAnsi="Sassoon Infant Rg"/>
        </w:rPr>
      </w:pPr>
      <w:r w:rsidRPr="004E46A1">
        <w:rPr>
          <w:rFonts w:ascii="Sassoon Infant Rg" w:hAnsi="Sassoon Infant Rg"/>
        </w:rPr>
        <w:t>Celebrations prioritise non-food treats; any food shared must meet healthy-eating expectations and be nut-free.</w:t>
      </w:r>
    </w:p>
    <w:p w14:paraId="52F28C8A" w14:textId="737BAD94" w:rsidR="007C19CE" w:rsidRPr="004E46A1" w:rsidRDefault="00000000" w:rsidP="004E46A1">
      <w:pPr>
        <w:pStyle w:val="ListParagraph"/>
        <w:numPr>
          <w:ilvl w:val="0"/>
          <w:numId w:val="15"/>
        </w:numPr>
        <w:rPr>
          <w:rFonts w:ascii="Sassoon Infant Rg" w:hAnsi="Sassoon Infant Rg"/>
        </w:rPr>
      </w:pPr>
      <w:r w:rsidRPr="004E46A1">
        <w:rPr>
          <w:rFonts w:ascii="Sassoon Infant Rg" w:hAnsi="Sassoon Infant Rg"/>
        </w:rPr>
        <w:t>Staff model healthy eating and positive attitudes toward food.</w:t>
      </w:r>
    </w:p>
    <w:p w14:paraId="3E066E76" w14:textId="2000B544" w:rsidR="007C19CE" w:rsidRPr="00BF1022" w:rsidRDefault="00000000">
      <w:pPr>
        <w:pStyle w:val="Heading2"/>
        <w:rPr>
          <w:rFonts w:ascii="Sassoon Infant Rg" w:hAnsi="Sassoon Infant Rg"/>
          <w:u w:val="single"/>
        </w:rPr>
      </w:pPr>
      <w:bookmarkStart w:id="4" w:name="meals_and_snacks_provided_by_the_school"/>
      <w:r w:rsidRPr="00BF1022">
        <w:rPr>
          <w:rFonts w:ascii="Sassoon Infant Rg" w:hAnsi="Sassoon Infant Rg"/>
          <w:u w:val="single"/>
        </w:rPr>
        <w:t>Meals and Snacks Provided by the School</w:t>
      </w:r>
      <w:bookmarkEnd w:id="4"/>
    </w:p>
    <w:p w14:paraId="17C88707" w14:textId="77777777" w:rsidR="007C19CE" w:rsidRPr="00A225D0" w:rsidRDefault="00000000">
      <w:pPr>
        <w:rPr>
          <w:rFonts w:ascii="Sassoon Infant Rg" w:hAnsi="Sassoon Infant Rg"/>
        </w:rPr>
      </w:pPr>
      <w:r w:rsidRPr="00A225D0">
        <w:rPr>
          <w:rFonts w:ascii="Sassoon Infant Rg" w:hAnsi="Sassoon Infant Rg"/>
        </w:rPr>
        <w:t xml:space="preserve">Where food is provided by </w:t>
      </w:r>
      <w:r w:rsidRPr="00A225D0">
        <w:rPr>
          <w:rFonts w:ascii="Sassoon Infant Rg" w:hAnsi="Sassoon Infant Rg"/>
          <w:bCs/>
        </w:rPr>
        <w:t>Lytham Church of England Primary</w:t>
      </w:r>
      <w:r w:rsidRPr="00A225D0">
        <w:rPr>
          <w:rFonts w:ascii="Sassoon Infant Rg" w:hAnsi="Sassoon Infant Rg"/>
        </w:rPr>
        <w:t>:</w:t>
      </w:r>
    </w:p>
    <w:p w14:paraId="02F0C913" w14:textId="77777777" w:rsidR="007C19CE" w:rsidRPr="00A225D0" w:rsidRDefault="00000000">
      <w:pPr>
        <w:pStyle w:val="ListParagraph"/>
        <w:numPr>
          <w:ilvl w:val="0"/>
          <w:numId w:val="2"/>
        </w:numPr>
        <w:rPr>
          <w:rFonts w:ascii="Sassoon Infant Rg" w:hAnsi="Sassoon Infant Rg"/>
        </w:rPr>
      </w:pPr>
      <w:r w:rsidRPr="00A225D0">
        <w:rPr>
          <w:rFonts w:ascii="Sassoon Infant Rg" w:hAnsi="Sassoon Infant Rg"/>
        </w:rPr>
        <w:lastRenderedPageBreak/>
        <w:t>All food meets Food Standards Agency and School Food Standards guidance.</w:t>
      </w:r>
    </w:p>
    <w:p w14:paraId="6A5E93D9" w14:textId="4C11F29A" w:rsidR="007C19CE" w:rsidRPr="00A225D0" w:rsidRDefault="00000000">
      <w:pPr>
        <w:pStyle w:val="ListParagraph"/>
        <w:numPr>
          <w:ilvl w:val="0"/>
          <w:numId w:val="2"/>
        </w:numPr>
        <w:rPr>
          <w:rFonts w:ascii="Sassoon Infant Rg" w:hAnsi="Sassoon Infant Rg"/>
        </w:rPr>
      </w:pPr>
      <w:r w:rsidRPr="00A225D0">
        <w:rPr>
          <w:rFonts w:ascii="Sassoon Infant Rg" w:hAnsi="Sassoon Infant Rg"/>
        </w:rPr>
        <w:t>Snacks include fruit</w:t>
      </w:r>
      <w:r w:rsidR="00D60F4F" w:rsidRPr="00A225D0">
        <w:rPr>
          <w:rFonts w:ascii="Sassoon Infant Rg" w:hAnsi="Sassoon Infant Rg"/>
        </w:rPr>
        <w:t xml:space="preserve"> or </w:t>
      </w:r>
      <w:r w:rsidRPr="00A225D0">
        <w:rPr>
          <w:rFonts w:ascii="Sassoon Infant Rg" w:hAnsi="Sassoon Infant Rg"/>
        </w:rPr>
        <w:t>vegetables</w:t>
      </w:r>
    </w:p>
    <w:p w14:paraId="495AE3A5" w14:textId="77777777" w:rsidR="007C19CE" w:rsidRPr="00A225D0" w:rsidRDefault="00000000">
      <w:pPr>
        <w:pStyle w:val="ListParagraph"/>
        <w:numPr>
          <w:ilvl w:val="0"/>
          <w:numId w:val="2"/>
        </w:numPr>
        <w:rPr>
          <w:rFonts w:ascii="Sassoon Infant Rg" w:hAnsi="Sassoon Infant Rg"/>
        </w:rPr>
      </w:pPr>
      <w:r w:rsidRPr="00A225D0">
        <w:rPr>
          <w:rFonts w:ascii="Sassoon Infant Rg" w:hAnsi="Sassoon Infant Rg"/>
        </w:rPr>
        <w:t>Meals are freshly prepared, nutritionally balanced, and portioned appropriately for young children.</w:t>
      </w:r>
    </w:p>
    <w:p w14:paraId="1AD5A97C" w14:textId="28FC2D54" w:rsidR="007C19CE" w:rsidRPr="00A225D0" w:rsidRDefault="00000000" w:rsidP="00183636">
      <w:pPr>
        <w:pStyle w:val="ListParagraph"/>
        <w:numPr>
          <w:ilvl w:val="0"/>
          <w:numId w:val="2"/>
        </w:numPr>
        <w:rPr>
          <w:rFonts w:ascii="Sassoon Infant Rg" w:hAnsi="Sassoon Infant Rg"/>
        </w:rPr>
      </w:pPr>
      <w:r w:rsidRPr="00A225D0">
        <w:rPr>
          <w:rFonts w:ascii="Sassoon Infant Rg" w:hAnsi="Sassoon Infant Rg"/>
        </w:rPr>
        <w:t>Staff support children during mealtimes, encouraging independence and social interaction.</w:t>
      </w:r>
    </w:p>
    <w:p w14:paraId="11D3C581" w14:textId="2F3E9D4E" w:rsidR="007C19CE" w:rsidRPr="00BF1022" w:rsidRDefault="00000000">
      <w:pPr>
        <w:pStyle w:val="Heading2"/>
        <w:rPr>
          <w:rFonts w:ascii="Sassoon Infant Rg" w:hAnsi="Sassoon Infant Rg"/>
          <w:u w:val="single"/>
        </w:rPr>
      </w:pPr>
      <w:bookmarkStart w:id="5" w:name="packed_lunches_if_applicable"/>
      <w:r w:rsidRPr="00BF1022">
        <w:rPr>
          <w:rFonts w:ascii="Sassoon Infant Rg" w:hAnsi="Sassoon Infant Rg"/>
          <w:u w:val="single"/>
        </w:rPr>
        <w:t xml:space="preserve">Packed Lunches </w:t>
      </w:r>
      <w:bookmarkEnd w:id="5"/>
    </w:p>
    <w:p w14:paraId="044C95F9" w14:textId="77777777" w:rsidR="007C19CE" w:rsidRPr="00A225D0" w:rsidRDefault="00000000">
      <w:pPr>
        <w:rPr>
          <w:rFonts w:ascii="Sassoon Infant Rg" w:hAnsi="Sassoon Infant Rg"/>
        </w:rPr>
      </w:pPr>
      <w:r w:rsidRPr="00A225D0">
        <w:rPr>
          <w:rFonts w:ascii="Sassoon Infant Rg" w:hAnsi="Sassoon Infant Rg"/>
        </w:rPr>
        <w:t>Parents and carers are encouraged to provide healthy, balanced packed lunches.</w:t>
      </w:r>
    </w:p>
    <w:p w14:paraId="0922161A" w14:textId="77777777" w:rsidR="007C19CE" w:rsidRPr="00A225D0" w:rsidRDefault="00000000">
      <w:pPr>
        <w:rPr>
          <w:rFonts w:ascii="Sassoon Infant Rg" w:hAnsi="Sassoon Infant Rg"/>
        </w:rPr>
      </w:pPr>
      <w:r w:rsidRPr="00A225D0">
        <w:rPr>
          <w:rFonts w:ascii="Sassoon Infant Rg" w:hAnsi="Sassoon Infant Rg"/>
        </w:rPr>
        <w:t>A healthy packed lunch may include:</w:t>
      </w:r>
    </w:p>
    <w:p w14:paraId="7BB69019" w14:textId="77777777" w:rsidR="007C19CE" w:rsidRPr="00A225D0" w:rsidRDefault="00000000">
      <w:pPr>
        <w:pStyle w:val="ListParagraph"/>
        <w:numPr>
          <w:ilvl w:val="0"/>
          <w:numId w:val="3"/>
        </w:numPr>
        <w:rPr>
          <w:rFonts w:ascii="Sassoon Infant Rg" w:hAnsi="Sassoon Infant Rg"/>
        </w:rPr>
      </w:pPr>
      <w:r w:rsidRPr="00A225D0">
        <w:rPr>
          <w:rFonts w:ascii="Sassoon Infant Rg" w:hAnsi="Sassoon Infant Rg"/>
        </w:rPr>
        <w:t>A sandwich, wrap, pasta, or rice dish</w:t>
      </w:r>
    </w:p>
    <w:p w14:paraId="25C3192D" w14:textId="77777777" w:rsidR="007C19CE" w:rsidRPr="00A225D0" w:rsidRDefault="00000000">
      <w:pPr>
        <w:pStyle w:val="ListParagraph"/>
        <w:numPr>
          <w:ilvl w:val="0"/>
          <w:numId w:val="3"/>
        </w:numPr>
        <w:rPr>
          <w:rFonts w:ascii="Sassoon Infant Rg" w:hAnsi="Sassoon Infant Rg"/>
        </w:rPr>
      </w:pPr>
      <w:r w:rsidRPr="00A225D0">
        <w:rPr>
          <w:rFonts w:ascii="Sassoon Infant Rg" w:hAnsi="Sassoon Infant Rg"/>
        </w:rPr>
        <w:t>Fruit and/or vegetables</w:t>
      </w:r>
    </w:p>
    <w:p w14:paraId="48A9A432" w14:textId="77777777" w:rsidR="007C19CE" w:rsidRPr="00A225D0" w:rsidRDefault="00000000">
      <w:pPr>
        <w:pStyle w:val="ListParagraph"/>
        <w:numPr>
          <w:ilvl w:val="0"/>
          <w:numId w:val="3"/>
        </w:numPr>
        <w:rPr>
          <w:rFonts w:ascii="Sassoon Infant Rg" w:hAnsi="Sassoon Infant Rg"/>
        </w:rPr>
      </w:pPr>
      <w:r w:rsidRPr="00A225D0">
        <w:rPr>
          <w:rFonts w:ascii="Sassoon Infant Rg" w:hAnsi="Sassoon Infant Rg"/>
        </w:rPr>
        <w:t>Yogurt or cheese</w:t>
      </w:r>
    </w:p>
    <w:p w14:paraId="2F0CEBA1" w14:textId="77777777" w:rsidR="007C19CE" w:rsidRPr="00A225D0" w:rsidRDefault="00000000">
      <w:pPr>
        <w:pStyle w:val="ListParagraph"/>
        <w:numPr>
          <w:ilvl w:val="0"/>
          <w:numId w:val="3"/>
        </w:numPr>
        <w:rPr>
          <w:rFonts w:ascii="Sassoon Infant Rg" w:hAnsi="Sassoon Infant Rg"/>
        </w:rPr>
      </w:pPr>
      <w:r w:rsidRPr="00A225D0">
        <w:rPr>
          <w:rFonts w:ascii="Sassoon Infant Rg" w:hAnsi="Sassoon Infant Rg"/>
        </w:rPr>
        <w:t>Water or milk</w:t>
      </w:r>
    </w:p>
    <w:p w14:paraId="1DB854AF" w14:textId="77777777" w:rsidR="007C19CE" w:rsidRPr="00A225D0" w:rsidRDefault="00000000">
      <w:pPr>
        <w:rPr>
          <w:rFonts w:ascii="Sassoon Infant Rg" w:hAnsi="Sassoon Infant Rg"/>
        </w:rPr>
      </w:pPr>
      <w:r w:rsidRPr="00A225D0">
        <w:rPr>
          <w:rFonts w:ascii="Sassoon Infant Rg" w:hAnsi="Sassoon Infant Rg"/>
        </w:rPr>
        <w:t>Items not permitted:</w:t>
      </w:r>
    </w:p>
    <w:p w14:paraId="43958535" w14:textId="77777777" w:rsidR="007C19CE" w:rsidRPr="00A225D0" w:rsidRDefault="00000000">
      <w:pPr>
        <w:pStyle w:val="ListParagraph"/>
        <w:numPr>
          <w:ilvl w:val="0"/>
          <w:numId w:val="4"/>
        </w:numPr>
        <w:rPr>
          <w:rFonts w:ascii="Sassoon Infant Rg" w:hAnsi="Sassoon Infant Rg"/>
        </w:rPr>
      </w:pPr>
      <w:r w:rsidRPr="00A225D0">
        <w:rPr>
          <w:rFonts w:ascii="Sassoon Infant Rg" w:hAnsi="Sassoon Infant Rg"/>
        </w:rPr>
        <w:t>Fizzy drinks</w:t>
      </w:r>
    </w:p>
    <w:p w14:paraId="5A240E9B" w14:textId="77777777" w:rsidR="007C19CE" w:rsidRPr="00A225D0" w:rsidRDefault="00000000">
      <w:pPr>
        <w:pStyle w:val="ListParagraph"/>
        <w:numPr>
          <w:ilvl w:val="0"/>
          <w:numId w:val="4"/>
        </w:numPr>
        <w:rPr>
          <w:rFonts w:ascii="Sassoon Infant Rg" w:hAnsi="Sassoon Infant Rg"/>
        </w:rPr>
      </w:pPr>
      <w:r w:rsidRPr="00A225D0">
        <w:rPr>
          <w:rFonts w:ascii="Sassoon Infant Rg" w:hAnsi="Sassoon Infant Rg"/>
        </w:rPr>
        <w:t>Sweets, chocolate bars, or confectionery</w:t>
      </w:r>
    </w:p>
    <w:p w14:paraId="34512DAC" w14:textId="77777777" w:rsidR="007C19CE" w:rsidRPr="00A225D0" w:rsidRDefault="00000000">
      <w:pPr>
        <w:pStyle w:val="ListParagraph"/>
        <w:numPr>
          <w:ilvl w:val="0"/>
          <w:numId w:val="4"/>
        </w:numPr>
        <w:rPr>
          <w:rFonts w:ascii="Sassoon Infant Rg" w:hAnsi="Sassoon Infant Rg"/>
        </w:rPr>
      </w:pPr>
      <w:r w:rsidRPr="00A225D0">
        <w:rPr>
          <w:rFonts w:ascii="Sassoon Infant Rg" w:hAnsi="Sassoon Infant Rg"/>
        </w:rPr>
        <w:t>Nuts or nut-based products (due to allergy risk)</w:t>
      </w:r>
    </w:p>
    <w:p w14:paraId="2951DF66" w14:textId="77777777" w:rsidR="007C19CE" w:rsidRPr="00A225D0" w:rsidRDefault="00000000">
      <w:pPr>
        <w:rPr>
          <w:rFonts w:ascii="Sassoon Infant Rg" w:hAnsi="Sassoon Infant Rg"/>
        </w:rPr>
      </w:pPr>
      <w:r w:rsidRPr="00A225D0">
        <w:rPr>
          <w:rFonts w:ascii="Sassoon Infant Rg" w:hAnsi="Sassoon Infant Rg"/>
        </w:rPr>
        <w:t>The school may contact parents if packed lunches regularly fall outside these expectations, always in a supportive and respectful manner.</w:t>
      </w:r>
    </w:p>
    <w:p w14:paraId="7171DD70" w14:textId="3F514AFC" w:rsidR="006656AE" w:rsidRPr="00A225D0" w:rsidRDefault="006656AE">
      <w:pPr>
        <w:rPr>
          <w:rFonts w:ascii="Sassoon Infant Rg" w:hAnsi="Sassoon Infant Rg"/>
        </w:rPr>
      </w:pPr>
      <w:r w:rsidRPr="00A225D0">
        <w:rPr>
          <w:rFonts w:ascii="Sassoon Infant Rg" w:hAnsi="Sassoon Infant Rg"/>
        </w:rPr>
        <w:t xml:space="preserve">Reception children can bring a fruit or vegetable snack for the morning to eat in school. </w:t>
      </w:r>
      <w:r w:rsidR="004E02AF" w:rsidRPr="00A225D0">
        <w:rPr>
          <w:rFonts w:ascii="Sassoon Infant Rg" w:hAnsi="Sassoon Infant Rg"/>
        </w:rPr>
        <w:t>Parents and carers need to chop up grapes, tomatoes and strawberries in line with our EYFS choking policy.</w:t>
      </w:r>
    </w:p>
    <w:p w14:paraId="650577DF" w14:textId="7A31252C" w:rsidR="007C19CE" w:rsidRPr="00BF1022" w:rsidRDefault="00000000">
      <w:pPr>
        <w:pStyle w:val="Heading2"/>
        <w:rPr>
          <w:rFonts w:ascii="Sassoon Infant Rg" w:hAnsi="Sassoon Infant Rg"/>
          <w:u w:val="single"/>
        </w:rPr>
      </w:pPr>
      <w:bookmarkStart w:id="6" w:name="allergies_intolerances_and_special_diets"/>
      <w:r w:rsidRPr="00BF1022">
        <w:rPr>
          <w:rFonts w:ascii="Sassoon Infant Rg" w:hAnsi="Sassoon Infant Rg"/>
          <w:u w:val="single"/>
        </w:rPr>
        <w:t>Allergies, Intolerances, and Special Diets</w:t>
      </w:r>
      <w:bookmarkEnd w:id="6"/>
    </w:p>
    <w:p w14:paraId="1DD48C11" w14:textId="77777777" w:rsidR="007C19CE" w:rsidRPr="00A225D0" w:rsidRDefault="00000000">
      <w:pPr>
        <w:rPr>
          <w:rFonts w:ascii="Sassoon Infant Rg" w:hAnsi="Sassoon Infant Rg"/>
        </w:rPr>
      </w:pPr>
      <w:r w:rsidRPr="00A225D0">
        <w:rPr>
          <w:rFonts w:ascii="Sassoon Infant Rg" w:hAnsi="Sassoon Infant Rg"/>
        </w:rPr>
        <w:t xml:space="preserve">Lytham Church of England Primary is a </w:t>
      </w:r>
      <w:r w:rsidRPr="00A225D0">
        <w:rPr>
          <w:rFonts w:ascii="Sassoon Infant Rg" w:hAnsi="Sassoon Infant Rg"/>
          <w:b/>
        </w:rPr>
        <w:t>nut-free school</w:t>
      </w:r>
      <w:r w:rsidRPr="00A225D0">
        <w:rPr>
          <w:rFonts w:ascii="Sassoon Infant Rg" w:hAnsi="Sassoon Infant Rg"/>
        </w:rPr>
        <w:t xml:space="preserve"> to protect children with severe allergies.</w:t>
      </w:r>
    </w:p>
    <w:p w14:paraId="7E0E2AC9" w14:textId="2118E4D8" w:rsidR="007C19CE" w:rsidRPr="00A225D0" w:rsidRDefault="00000000">
      <w:pPr>
        <w:pStyle w:val="ListParagraph"/>
        <w:numPr>
          <w:ilvl w:val="0"/>
          <w:numId w:val="5"/>
        </w:numPr>
        <w:rPr>
          <w:rFonts w:ascii="Sassoon Infant Rg" w:hAnsi="Sassoon Infant Rg"/>
        </w:rPr>
      </w:pPr>
      <w:r w:rsidRPr="00A225D0">
        <w:rPr>
          <w:rFonts w:ascii="Sassoon Infant Rg" w:hAnsi="Sassoon Infant Rg"/>
        </w:rPr>
        <w:t xml:space="preserve">Parents must inform </w:t>
      </w:r>
      <w:r w:rsidR="00B21229" w:rsidRPr="00A225D0">
        <w:rPr>
          <w:rFonts w:ascii="Sassoon Infant Rg" w:hAnsi="Sassoon Infant Rg"/>
        </w:rPr>
        <w:t xml:space="preserve">EYFS </w:t>
      </w:r>
      <w:r w:rsidRPr="00A225D0">
        <w:rPr>
          <w:rFonts w:ascii="Sassoon Infant Rg" w:hAnsi="Sassoon Infant Rg"/>
        </w:rPr>
        <w:t>staff of any allergies, intolerances, or medical dietary needs.</w:t>
      </w:r>
    </w:p>
    <w:p w14:paraId="068D4CA3" w14:textId="37B6ACB0" w:rsidR="00183636" w:rsidRPr="00A225D0" w:rsidRDefault="00000000" w:rsidP="00183636">
      <w:pPr>
        <w:pStyle w:val="ListParagraph"/>
        <w:numPr>
          <w:ilvl w:val="0"/>
          <w:numId w:val="5"/>
        </w:numPr>
        <w:rPr>
          <w:rFonts w:ascii="Sassoon Infant Rg" w:hAnsi="Sassoon Infant Rg"/>
        </w:rPr>
      </w:pPr>
      <w:r w:rsidRPr="00A225D0">
        <w:rPr>
          <w:rFonts w:ascii="Sassoon Infant Rg" w:hAnsi="Sassoon Infant Rg"/>
        </w:rPr>
        <w:t>Individual Health Care Plans are created for children with medical dietary requirements.</w:t>
      </w:r>
    </w:p>
    <w:p w14:paraId="217B1BE9" w14:textId="6AA91386" w:rsidR="007C19CE" w:rsidRPr="00A225D0" w:rsidRDefault="00000000">
      <w:pPr>
        <w:pStyle w:val="ListParagraph"/>
        <w:numPr>
          <w:ilvl w:val="0"/>
          <w:numId w:val="5"/>
        </w:numPr>
        <w:rPr>
          <w:rFonts w:ascii="Sassoon Infant Rg" w:hAnsi="Sassoon Infant Rg"/>
        </w:rPr>
      </w:pPr>
      <w:r w:rsidRPr="00A225D0">
        <w:rPr>
          <w:rFonts w:ascii="Sassoon Infant Rg" w:hAnsi="Sassoon Infant Rg"/>
        </w:rPr>
        <w:t xml:space="preserve">Staff </w:t>
      </w:r>
      <w:r w:rsidR="00B21229" w:rsidRPr="00A225D0">
        <w:rPr>
          <w:rFonts w:ascii="Sassoon Infant Rg" w:hAnsi="Sassoon Infant Rg"/>
        </w:rPr>
        <w:t xml:space="preserve">in EYFS </w:t>
      </w:r>
      <w:r w:rsidRPr="00A225D0">
        <w:rPr>
          <w:rFonts w:ascii="Sassoon Infant Rg" w:hAnsi="Sassoon Infant Rg"/>
        </w:rPr>
        <w:t>receive training in allergy awareness and food safety.</w:t>
      </w:r>
    </w:p>
    <w:p w14:paraId="0AEA86D3" w14:textId="77777777" w:rsidR="007C19CE" w:rsidRDefault="00000000">
      <w:pPr>
        <w:pStyle w:val="ListParagraph"/>
        <w:numPr>
          <w:ilvl w:val="0"/>
          <w:numId w:val="5"/>
        </w:numPr>
        <w:rPr>
          <w:rFonts w:ascii="Sassoon Infant Rg" w:hAnsi="Sassoon Infant Rg"/>
        </w:rPr>
      </w:pPr>
      <w:r w:rsidRPr="00A225D0">
        <w:rPr>
          <w:rFonts w:ascii="Sassoon Infant Rg" w:hAnsi="Sassoon Infant Rg"/>
        </w:rPr>
        <w:t>Allergen information is monitored and recorded in line with Natasha’s Law.</w:t>
      </w:r>
    </w:p>
    <w:p w14:paraId="7F750C42" w14:textId="66801D35" w:rsidR="002C562F" w:rsidRDefault="00066796" w:rsidP="00CA24F7">
      <w:pPr>
        <w:pStyle w:val="ListParagraph"/>
        <w:rPr>
          <w:rFonts w:ascii="Sassoon Infant Rg" w:hAnsi="Sassoon Infant Rg"/>
        </w:rPr>
      </w:pPr>
      <w:hyperlink r:id="rId9" w:history="1">
        <w:r w:rsidRPr="008362C3">
          <w:rPr>
            <w:rStyle w:val="Hyperlink"/>
            <w:rFonts w:ascii="Sassoon Infant Rg" w:hAnsi="Sassoon Infant Rg"/>
          </w:rPr>
          <w:t>https://www.narf.org.uk/what-is-natashas-law</w:t>
        </w:r>
      </w:hyperlink>
    </w:p>
    <w:p w14:paraId="3E6A5175" w14:textId="77777777" w:rsidR="00066796" w:rsidRPr="00CA24F7" w:rsidRDefault="00066796" w:rsidP="00CA24F7">
      <w:pPr>
        <w:pStyle w:val="ListParagraph"/>
        <w:rPr>
          <w:rFonts w:ascii="Sassoon Infant Rg" w:hAnsi="Sassoon Infant Rg"/>
        </w:rPr>
      </w:pPr>
    </w:p>
    <w:p w14:paraId="62430F13" w14:textId="77777777" w:rsidR="007C19CE" w:rsidRPr="00A225D0" w:rsidRDefault="00000000">
      <w:pPr>
        <w:pStyle w:val="ListParagraph"/>
        <w:numPr>
          <w:ilvl w:val="0"/>
          <w:numId w:val="5"/>
        </w:numPr>
        <w:rPr>
          <w:rFonts w:ascii="Sassoon Infant Rg" w:hAnsi="Sassoon Infant Rg"/>
        </w:rPr>
      </w:pPr>
      <w:r w:rsidRPr="00A225D0">
        <w:rPr>
          <w:rFonts w:ascii="Sassoon Infant Rg" w:hAnsi="Sassoon Infant Rg"/>
        </w:rPr>
        <w:t>Cross-contamination procedures are strictly followed.</w:t>
      </w:r>
    </w:p>
    <w:p w14:paraId="210688F0" w14:textId="285EF3C3" w:rsidR="007C19CE" w:rsidRPr="00BF1022" w:rsidRDefault="00000000">
      <w:pPr>
        <w:pStyle w:val="Heading2"/>
        <w:rPr>
          <w:rFonts w:ascii="Sassoon Infant Rg" w:hAnsi="Sassoon Infant Rg"/>
          <w:u w:val="single"/>
        </w:rPr>
      </w:pPr>
      <w:bookmarkStart w:id="7" w:name="mealtime_environment"/>
      <w:r w:rsidRPr="00BF1022">
        <w:rPr>
          <w:rFonts w:ascii="Sassoon Infant Rg" w:hAnsi="Sassoon Infant Rg"/>
          <w:u w:val="single"/>
        </w:rPr>
        <w:lastRenderedPageBreak/>
        <w:t>Mealtime Environment</w:t>
      </w:r>
      <w:bookmarkEnd w:id="7"/>
    </w:p>
    <w:p w14:paraId="12C014C4" w14:textId="059A1FA2" w:rsidR="007C19CE" w:rsidRPr="00A225D0" w:rsidRDefault="00000000">
      <w:pPr>
        <w:rPr>
          <w:rFonts w:ascii="Sassoon Infant Rg" w:hAnsi="Sassoon Infant Rg"/>
        </w:rPr>
      </w:pPr>
      <w:r w:rsidRPr="00A225D0">
        <w:rPr>
          <w:rFonts w:ascii="Sassoon Infant Rg" w:hAnsi="Sassoon Infant Rg"/>
        </w:rPr>
        <w:t xml:space="preserve">Mealtimes at Lytham Church of England Primary </w:t>
      </w:r>
      <w:r w:rsidR="003E2DB7" w:rsidRPr="00A225D0">
        <w:rPr>
          <w:rFonts w:ascii="Sassoon Infant Rg" w:hAnsi="Sassoon Infant Rg"/>
        </w:rPr>
        <w:t xml:space="preserve">for EYFS children </w:t>
      </w:r>
      <w:r w:rsidRPr="00A225D0">
        <w:rPr>
          <w:rFonts w:ascii="Sassoon Infant Rg" w:hAnsi="Sassoon Infant Rg"/>
        </w:rPr>
        <w:t>are calm, social, and nurturing.</w:t>
      </w:r>
    </w:p>
    <w:p w14:paraId="6DE951CE" w14:textId="77777777" w:rsidR="007C19CE" w:rsidRPr="00A225D0" w:rsidRDefault="00000000">
      <w:pPr>
        <w:pStyle w:val="ListParagraph"/>
        <w:numPr>
          <w:ilvl w:val="0"/>
          <w:numId w:val="6"/>
        </w:numPr>
        <w:rPr>
          <w:rFonts w:ascii="Sassoon Infant Rg" w:hAnsi="Sassoon Infant Rg"/>
        </w:rPr>
      </w:pPr>
      <w:r w:rsidRPr="00A225D0">
        <w:rPr>
          <w:rFonts w:ascii="Sassoon Infant Rg" w:hAnsi="Sassoon Infant Rg"/>
        </w:rPr>
        <w:t>Children are encouraged to try new foods but are never forced to eat.</w:t>
      </w:r>
    </w:p>
    <w:p w14:paraId="2AF44B4A" w14:textId="7C84FA04" w:rsidR="007C19CE" w:rsidRPr="00A225D0" w:rsidRDefault="00BA21CE">
      <w:pPr>
        <w:pStyle w:val="ListParagraph"/>
        <w:numPr>
          <w:ilvl w:val="0"/>
          <w:numId w:val="6"/>
        </w:numPr>
        <w:rPr>
          <w:rFonts w:ascii="Sassoon Infant Rg" w:hAnsi="Sassoon Infant Rg"/>
        </w:rPr>
      </w:pPr>
      <w:r w:rsidRPr="00A225D0">
        <w:rPr>
          <w:rFonts w:ascii="Sassoon Infant Rg" w:hAnsi="Sassoon Infant Rg"/>
        </w:rPr>
        <w:t>EYFS staff sit with children to support conversation, model table manners, and encourage independence.</w:t>
      </w:r>
    </w:p>
    <w:p w14:paraId="78F92EAB" w14:textId="1E8563E8" w:rsidR="007C19CE" w:rsidRPr="00A225D0" w:rsidRDefault="00000000">
      <w:pPr>
        <w:pStyle w:val="ListParagraph"/>
        <w:numPr>
          <w:ilvl w:val="0"/>
          <w:numId w:val="6"/>
        </w:numPr>
        <w:rPr>
          <w:rFonts w:ascii="Sassoon Infant Rg" w:hAnsi="Sassoon Infant Rg"/>
        </w:rPr>
      </w:pPr>
      <w:r w:rsidRPr="00A225D0">
        <w:rPr>
          <w:rFonts w:ascii="Sassoon Infant Rg" w:hAnsi="Sassoon Infant Rg"/>
        </w:rPr>
        <w:t>Children are supported to</w:t>
      </w:r>
      <w:r w:rsidR="00B21229" w:rsidRPr="00A225D0">
        <w:rPr>
          <w:rFonts w:ascii="Sassoon Infant Rg" w:hAnsi="Sassoon Infant Rg"/>
        </w:rPr>
        <w:t xml:space="preserve"> </w:t>
      </w:r>
      <w:r w:rsidRPr="00A225D0">
        <w:rPr>
          <w:rFonts w:ascii="Sassoon Infant Rg" w:hAnsi="Sassoon Infant Rg"/>
        </w:rPr>
        <w:t>use cutlery, and clear their plates where appropriate.</w:t>
      </w:r>
    </w:p>
    <w:p w14:paraId="0A805FB1" w14:textId="77777777" w:rsidR="007C19CE" w:rsidRPr="00A225D0" w:rsidRDefault="00000000">
      <w:pPr>
        <w:pStyle w:val="ListParagraph"/>
        <w:numPr>
          <w:ilvl w:val="0"/>
          <w:numId w:val="6"/>
        </w:numPr>
        <w:rPr>
          <w:rFonts w:ascii="Sassoon Infant Rg" w:hAnsi="Sassoon Infant Rg"/>
        </w:rPr>
      </w:pPr>
      <w:r w:rsidRPr="00A225D0">
        <w:rPr>
          <w:rFonts w:ascii="Sassoon Infant Rg" w:hAnsi="Sassoon Infant Rg"/>
        </w:rPr>
        <w:t>Mealtimes are used to develop language, social skills, and understanding of healthy choices.</w:t>
      </w:r>
    </w:p>
    <w:p w14:paraId="33A24F60" w14:textId="622A1B98" w:rsidR="007C19CE" w:rsidRPr="00BF1022" w:rsidRDefault="00000000">
      <w:pPr>
        <w:pStyle w:val="Heading2"/>
        <w:rPr>
          <w:rFonts w:ascii="Sassoon Infant Rg" w:hAnsi="Sassoon Infant Rg"/>
          <w:u w:val="single"/>
        </w:rPr>
      </w:pPr>
      <w:bookmarkStart w:id="8" w:name="food_hygiene_and_safety"/>
      <w:r w:rsidRPr="00BF1022">
        <w:rPr>
          <w:rFonts w:ascii="Sassoon Infant Rg" w:hAnsi="Sassoon Infant Rg"/>
          <w:u w:val="single"/>
        </w:rPr>
        <w:t>Food Hygiene and Safety</w:t>
      </w:r>
      <w:bookmarkEnd w:id="8"/>
    </w:p>
    <w:p w14:paraId="74CBECB7" w14:textId="0FB8C07E" w:rsidR="007C19CE" w:rsidRDefault="00000000">
      <w:pPr>
        <w:pStyle w:val="ListParagraph"/>
        <w:numPr>
          <w:ilvl w:val="0"/>
          <w:numId w:val="7"/>
        </w:numPr>
        <w:rPr>
          <w:rFonts w:ascii="Sassoon Infant Rg" w:hAnsi="Sassoon Infant Rg"/>
        </w:rPr>
      </w:pPr>
      <w:r w:rsidRPr="00A225D0">
        <w:rPr>
          <w:rFonts w:ascii="Sassoon Infant Rg" w:hAnsi="Sassoon Infant Rg"/>
        </w:rPr>
        <w:t xml:space="preserve">All </w:t>
      </w:r>
      <w:r w:rsidR="00156E4D" w:rsidRPr="00A225D0">
        <w:rPr>
          <w:rFonts w:ascii="Sassoon Infant Rg" w:hAnsi="Sassoon Infant Rg"/>
        </w:rPr>
        <w:t xml:space="preserve">Nursery </w:t>
      </w:r>
      <w:r w:rsidRPr="00A225D0">
        <w:rPr>
          <w:rFonts w:ascii="Sassoon Infant Rg" w:hAnsi="Sassoon Infant Rg"/>
        </w:rPr>
        <w:t>staff handling food follow Food Hygiene Level 2 standards.</w:t>
      </w:r>
    </w:p>
    <w:p w14:paraId="7BEF2979" w14:textId="1F79C423" w:rsidR="00066796" w:rsidRDefault="00066796" w:rsidP="00066796">
      <w:pPr>
        <w:pStyle w:val="ListParagraph"/>
        <w:rPr>
          <w:rFonts w:ascii="Sassoon Infant Rg" w:hAnsi="Sassoon Infant Rg"/>
        </w:rPr>
      </w:pPr>
      <w:hyperlink r:id="rId10" w:history="1">
        <w:r w:rsidRPr="008362C3">
          <w:rPr>
            <w:rStyle w:val="Hyperlink"/>
            <w:rFonts w:ascii="Sassoon Infant Rg" w:hAnsi="Sassoon Infant Rg"/>
          </w:rPr>
          <w:t>https://www.rsph.org.uk/qualifications-training/qualifications/rsph-level-2-award-in-food-safety-and-hygiene-37490/</w:t>
        </w:r>
      </w:hyperlink>
    </w:p>
    <w:p w14:paraId="23E448F1" w14:textId="77777777" w:rsidR="00066796" w:rsidRPr="00A225D0" w:rsidRDefault="00066796" w:rsidP="00066796">
      <w:pPr>
        <w:pStyle w:val="ListParagraph"/>
        <w:rPr>
          <w:rFonts w:ascii="Sassoon Infant Rg" w:hAnsi="Sassoon Infant Rg"/>
        </w:rPr>
      </w:pPr>
    </w:p>
    <w:p w14:paraId="4E451653" w14:textId="77777777" w:rsidR="007C19CE" w:rsidRPr="00A225D0" w:rsidRDefault="00000000">
      <w:pPr>
        <w:pStyle w:val="ListParagraph"/>
        <w:numPr>
          <w:ilvl w:val="0"/>
          <w:numId w:val="7"/>
        </w:numPr>
        <w:rPr>
          <w:rFonts w:ascii="Sassoon Infant Rg" w:hAnsi="Sassoon Infant Rg"/>
        </w:rPr>
      </w:pPr>
      <w:r w:rsidRPr="00A225D0">
        <w:rPr>
          <w:rFonts w:ascii="Sassoon Infant Rg" w:hAnsi="Sassoon Infant Rg"/>
        </w:rPr>
        <w:t>Food preparation areas are cleaned before and after use.</w:t>
      </w:r>
    </w:p>
    <w:p w14:paraId="4B765315" w14:textId="4FB0778B" w:rsidR="007C19CE" w:rsidRPr="00A225D0" w:rsidRDefault="00000000">
      <w:pPr>
        <w:pStyle w:val="ListParagraph"/>
        <w:numPr>
          <w:ilvl w:val="0"/>
          <w:numId w:val="7"/>
        </w:numPr>
        <w:rPr>
          <w:rFonts w:ascii="Sassoon Infant Rg" w:hAnsi="Sassoon Infant Rg"/>
        </w:rPr>
      </w:pPr>
      <w:r w:rsidRPr="00A225D0">
        <w:rPr>
          <w:rFonts w:ascii="Sassoon Infant Rg" w:hAnsi="Sassoon Infant Rg"/>
        </w:rPr>
        <w:t xml:space="preserve">Children </w:t>
      </w:r>
      <w:r w:rsidR="00AD53E1" w:rsidRPr="00A225D0">
        <w:rPr>
          <w:rFonts w:ascii="Sassoon Infant Rg" w:hAnsi="Sassoon Infant Rg"/>
        </w:rPr>
        <w:t xml:space="preserve">in EYFS </w:t>
      </w:r>
      <w:r w:rsidRPr="00A225D0">
        <w:rPr>
          <w:rFonts w:ascii="Sassoon Infant Rg" w:hAnsi="Sassoon Infant Rg"/>
        </w:rPr>
        <w:t>wash hands before eating and after toileting.</w:t>
      </w:r>
    </w:p>
    <w:p w14:paraId="155E19CF" w14:textId="4793698F" w:rsidR="007C19CE" w:rsidRPr="00A225D0" w:rsidRDefault="00000000">
      <w:pPr>
        <w:pStyle w:val="ListParagraph"/>
        <w:numPr>
          <w:ilvl w:val="0"/>
          <w:numId w:val="7"/>
        </w:numPr>
        <w:rPr>
          <w:rFonts w:ascii="Sassoon Infant Rg" w:hAnsi="Sassoon Infant Rg"/>
        </w:rPr>
      </w:pPr>
      <w:r w:rsidRPr="00A225D0">
        <w:rPr>
          <w:rFonts w:ascii="Sassoon Infant Rg" w:hAnsi="Sassoon Infant Rg"/>
        </w:rPr>
        <w:t xml:space="preserve">Hot food </w:t>
      </w:r>
      <w:r w:rsidR="00AD53E1" w:rsidRPr="00A225D0">
        <w:rPr>
          <w:rFonts w:ascii="Sassoon Infant Rg" w:hAnsi="Sassoon Infant Rg"/>
        </w:rPr>
        <w:t xml:space="preserve">(provided by the kitchen) </w:t>
      </w:r>
      <w:r w:rsidRPr="00A225D0">
        <w:rPr>
          <w:rFonts w:ascii="Sassoon Infant Rg" w:hAnsi="Sassoon Infant Rg"/>
        </w:rPr>
        <w:t>is stored and served at safe temperatures.</w:t>
      </w:r>
    </w:p>
    <w:p w14:paraId="5610D11F" w14:textId="77777777" w:rsidR="007C19CE" w:rsidRPr="00A225D0" w:rsidRDefault="00000000">
      <w:pPr>
        <w:pStyle w:val="ListParagraph"/>
        <w:numPr>
          <w:ilvl w:val="0"/>
          <w:numId w:val="7"/>
        </w:numPr>
        <w:rPr>
          <w:rFonts w:ascii="Sassoon Infant Rg" w:hAnsi="Sassoon Infant Rg"/>
        </w:rPr>
      </w:pPr>
      <w:r w:rsidRPr="00A225D0">
        <w:rPr>
          <w:rFonts w:ascii="Sassoon Infant Rg" w:hAnsi="Sassoon Infant Rg"/>
        </w:rPr>
        <w:t>All food activities follow strict hygiene and allergy procedures.</w:t>
      </w:r>
    </w:p>
    <w:p w14:paraId="7698C9AC" w14:textId="6E06350C" w:rsidR="007C19CE" w:rsidRPr="00BF1022" w:rsidRDefault="00000000">
      <w:pPr>
        <w:pStyle w:val="Heading2"/>
        <w:rPr>
          <w:rFonts w:ascii="Sassoon Infant Rg" w:hAnsi="Sassoon Infant Rg"/>
          <w:u w:val="single"/>
        </w:rPr>
      </w:pPr>
      <w:bookmarkStart w:id="9" w:name="curriculum_links"/>
      <w:r w:rsidRPr="00BF1022">
        <w:rPr>
          <w:rFonts w:ascii="Sassoon Infant Rg" w:hAnsi="Sassoon Infant Rg"/>
          <w:u w:val="single"/>
        </w:rPr>
        <w:t>Curriculum Links</w:t>
      </w:r>
      <w:bookmarkEnd w:id="9"/>
    </w:p>
    <w:p w14:paraId="5E7DD14E" w14:textId="77777777" w:rsidR="007C19CE" w:rsidRPr="00A225D0" w:rsidRDefault="00000000">
      <w:pPr>
        <w:rPr>
          <w:rFonts w:ascii="Sassoon Infant Rg" w:hAnsi="Sassoon Infant Rg"/>
        </w:rPr>
      </w:pPr>
      <w:r w:rsidRPr="00A225D0">
        <w:rPr>
          <w:rFonts w:ascii="Sassoon Infant Rg" w:hAnsi="Sassoon Infant Rg"/>
        </w:rPr>
        <w:t>Healthy eating is embedded across the EYFS curriculum at Lytham Church of England Primary.</w:t>
      </w:r>
    </w:p>
    <w:p w14:paraId="1BD38710" w14:textId="77777777" w:rsidR="007C19CE" w:rsidRPr="00A225D0" w:rsidRDefault="00000000">
      <w:pPr>
        <w:pStyle w:val="ListParagraph"/>
        <w:numPr>
          <w:ilvl w:val="0"/>
          <w:numId w:val="8"/>
        </w:numPr>
        <w:rPr>
          <w:rFonts w:ascii="Sassoon Infant Rg" w:hAnsi="Sassoon Infant Rg"/>
        </w:rPr>
      </w:pPr>
      <w:r w:rsidRPr="00A225D0">
        <w:rPr>
          <w:rFonts w:ascii="Sassoon Infant Rg" w:hAnsi="Sassoon Infant Rg"/>
        </w:rPr>
        <w:t>Children learn about food through stories, role play, gardening, cooking, and discussions.</w:t>
      </w:r>
    </w:p>
    <w:p w14:paraId="1CF12F9B" w14:textId="77777777" w:rsidR="007C19CE" w:rsidRPr="00A225D0" w:rsidRDefault="00000000">
      <w:pPr>
        <w:pStyle w:val="ListParagraph"/>
        <w:numPr>
          <w:ilvl w:val="0"/>
          <w:numId w:val="8"/>
        </w:numPr>
        <w:rPr>
          <w:rFonts w:ascii="Sassoon Infant Rg" w:hAnsi="Sassoon Infant Rg"/>
        </w:rPr>
      </w:pPr>
      <w:r w:rsidRPr="00A225D0">
        <w:rPr>
          <w:rFonts w:ascii="Sassoon Infant Rg" w:hAnsi="Sassoon Infant Rg"/>
        </w:rPr>
        <w:t>Activities help children understand where food comes from and how it supports growth and health.</w:t>
      </w:r>
    </w:p>
    <w:p w14:paraId="6BBC0906" w14:textId="6E2B6D8C" w:rsidR="007C19CE" w:rsidRPr="00A225D0" w:rsidRDefault="00000000">
      <w:pPr>
        <w:pStyle w:val="ListParagraph"/>
        <w:numPr>
          <w:ilvl w:val="0"/>
          <w:numId w:val="8"/>
        </w:numPr>
        <w:rPr>
          <w:rFonts w:ascii="Sassoon Infant Rg" w:hAnsi="Sassoon Infant Rg"/>
        </w:rPr>
      </w:pPr>
      <w:r w:rsidRPr="00A225D0">
        <w:rPr>
          <w:rFonts w:ascii="Sassoon Infant Rg" w:hAnsi="Sassoon Infant Rg"/>
        </w:rPr>
        <w:t>Cooking activities are supervised closely and follow hygiene and allergy protocols.</w:t>
      </w:r>
    </w:p>
    <w:p w14:paraId="1E3E0FAA" w14:textId="0D84B4E2" w:rsidR="007C19CE" w:rsidRPr="00BF1022" w:rsidRDefault="00000000">
      <w:pPr>
        <w:pStyle w:val="Heading2"/>
        <w:rPr>
          <w:rFonts w:ascii="Sassoon Infant Rg" w:hAnsi="Sassoon Infant Rg"/>
          <w:u w:val="single"/>
        </w:rPr>
      </w:pPr>
      <w:bookmarkStart w:id="10" w:name="partnership_with_parents_and_carers"/>
      <w:r w:rsidRPr="00BF1022">
        <w:rPr>
          <w:rFonts w:ascii="Sassoon Infant Rg" w:hAnsi="Sassoon Infant Rg"/>
          <w:u w:val="single"/>
        </w:rPr>
        <w:t>Partnership with Parents and Carers</w:t>
      </w:r>
      <w:bookmarkEnd w:id="10"/>
    </w:p>
    <w:p w14:paraId="4DEBBDD4" w14:textId="77777777" w:rsidR="007C19CE" w:rsidRPr="00A225D0" w:rsidRDefault="00000000">
      <w:pPr>
        <w:rPr>
          <w:rFonts w:ascii="Sassoon Infant Rg" w:hAnsi="Sassoon Infant Rg"/>
        </w:rPr>
      </w:pPr>
      <w:r w:rsidRPr="00A225D0">
        <w:rPr>
          <w:rFonts w:ascii="Sassoon Infant Rg" w:hAnsi="Sassoon Infant Rg"/>
        </w:rPr>
        <w:t>The school works closely with families to support healthy eating habits.</w:t>
      </w:r>
    </w:p>
    <w:p w14:paraId="67DE5C62" w14:textId="77777777" w:rsidR="007C19CE" w:rsidRPr="00A225D0" w:rsidRDefault="00000000">
      <w:pPr>
        <w:pStyle w:val="ListParagraph"/>
        <w:numPr>
          <w:ilvl w:val="0"/>
          <w:numId w:val="9"/>
        </w:numPr>
        <w:rPr>
          <w:rFonts w:ascii="Sassoon Infant Rg" w:hAnsi="Sassoon Infant Rg"/>
        </w:rPr>
      </w:pPr>
      <w:r w:rsidRPr="00A225D0">
        <w:rPr>
          <w:rFonts w:ascii="Sassoon Infant Rg" w:hAnsi="Sassoon Infant Rg"/>
        </w:rPr>
        <w:t>Parents receive guidance on healthy snacks and packed lunches.</w:t>
      </w:r>
    </w:p>
    <w:p w14:paraId="588B0ACB" w14:textId="77777777" w:rsidR="007C19CE" w:rsidRPr="00A225D0" w:rsidRDefault="00000000">
      <w:pPr>
        <w:pStyle w:val="ListParagraph"/>
        <w:numPr>
          <w:ilvl w:val="0"/>
          <w:numId w:val="9"/>
        </w:numPr>
        <w:rPr>
          <w:rFonts w:ascii="Sassoon Infant Rg" w:hAnsi="Sassoon Infant Rg"/>
        </w:rPr>
      </w:pPr>
      <w:r w:rsidRPr="00A225D0">
        <w:rPr>
          <w:rFonts w:ascii="Sassoon Infant Rg" w:hAnsi="Sassoon Infant Rg"/>
        </w:rPr>
        <w:t>Staff communicate sensitively about any concerns regarding a child’s eating patterns.</w:t>
      </w:r>
    </w:p>
    <w:p w14:paraId="6929FCDD" w14:textId="77777777" w:rsidR="007C19CE" w:rsidRPr="00A225D0" w:rsidRDefault="00000000">
      <w:pPr>
        <w:pStyle w:val="ListParagraph"/>
        <w:numPr>
          <w:ilvl w:val="0"/>
          <w:numId w:val="9"/>
        </w:numPr>
        <w:rPr>
          <w:rFonts w:ascii="Sassoon Infant Rg" w:hAnsi="Sassoon Infant Rg"/>
        </w:rPr>
      </w:pPr>
      <w:r w:rsidRPr="00A225D0">
        <w:rPr>
          <w:rFonts w:ascii="Sassoon Infant Rg" w:hAnsi="Sassoon Infant Rg"/>
        </w:rPr>
        <w:t>Cultural and religious dietary practices are respected and incorporated into planning.</w:t>
      </w:r>
    </w:p>
    <w:p w14:paraId="0AD69270" w14:textId="77777777" w:rsidR="007C19CE" w:rsidRPr="00A225D0" w:rsidRDefault="00000000">
      <w:pPr>
        <w:pStyle w:val="ListParagraph"/>
        <w:numPr>
          <w:ilvl w:val="0"/>
          <w:numId w:val="9"/>
        </w:numPr>
        <w:rPr>
          <w:rFonts w:ascii="Sassoon Infant Rg" w:hAnsi="Sassoon Infant Rg"/>
        </w:rPr>
      </w:pPr>
      <w:r w:rsidRPr="00A225D0">
        <w:rPr>
          <w:rFonts w:ascii="Sassoon Infant Rg" w:hAnsi="Sassoon Infant Rg"/>
        </w:rPr>
        <w:t>The school encourages open communication about food-related needs or concerns.</w:t>
      </w:r>
    </w:p>
    <w:p w14:paraId="3236EB1E" w14:textId="18325CEB" w:rsidR="007C19CE" w:rsidRPr="00BF1022" w:rsidRDefault="00000000">
      <w:pPr>
        <w:pStyle w:val="Heading2"/>
        <w:rPr>
          <w:rFonts w:ascii="Sassoon Infant Rg" w:hAnsi="Sassoon Infant Rg"/>
          <w:u w:val="single"/>
        </w:rPr>
      </w:pPr>
      <w:bookmarkStart w:id="11" w:name="monitoring_and_review"/>
      <w:r w:rsidRPr="00BF1022">
        <w:rPr>
          <w:rFonts w:ascii="Sassoon Infant Rg" w:hAnsi="Sassoon Infant Rg"/>
          <w:u w:val="single"/>
        </w:rPr>
        <w:t>Monitoring and Review</w:t>
      </w:r>
      <w:bookmarkEnd w:id="11"/>
    </w:p>
    <w:p w14:paraId="7FE6A6F3" w14:textId="7088EBF0" w:rsidR="007C19CE" w:rsidRPr="00A225D0" w:rsidRDefault="00F8182C">
      <w:pPr>
        <w:pStyle w:val="ListParagraph"/>
        <w:numPr>
          <w:ilvl w:val="0"/>
          <w:numId w:val="10"/>
        </w:numPr>
        <w:rPr>
          <w:rFonts w:ascii="Sassoon Infant Rg" w:hAnsi="Sassoon Infant Rg"/>
        </w:rPr>
      </w:pPr>
      <w:r w:rsidRPr="00A225D0">
        <w:rPr>
          <w:rFonts w:ascii="Sassoon Infant Rg" w:hAnsi="Sassoon Infant Rg"/>
        </w:rPr>
        <w:lastRenderedPageBreak/>
        <w:t>EYFS staff observe children’s eating habits and note any concerns.</w:t>
      </w:r>
    </w:p>
    <w:p w14:paraId="4E9FBC4D" w14:textId="77777777" w:rsidR="007C19CE" w:rsidRPr="00A225D0" w:rsidRDefault="00000000">
      <w:pPr>
        <w:pStyle w:val="ListParagraph"/>
        <w:numPr>
          <w:ilvl w:val="0"/>
          <w:numId w:val="10"/>
        </w:numPr>
        <w:rPr>
          <w:rFonts w:ascii="Sassoon Infant Rg" w:hAnsi="Sassoon Infant Rg"/>
        </w:rPr>
      </w:pPr>
      <w:r w:rsidRPr="00A225D0">
        <w:rPr>
          <w:rFonts w:ascii="Sassoon Infant Rg" w:hAnsi="Sassoon Infant Rg"/>
        </w:rPr>
        <w:t>The policy is reviewed annually or sooner if guidance changes.</w:t>
      </w:r>
    </w:p>
    <w:p w14:paraId="6107B1E8" w14:textId="77777777" w:rsidR="007C19CE" w:rsidRPr="00A225D0" w:rsidRDefault="00000000">
      <w:pPr>
        <w:pStyle w:val="ListParagraph"/>
        <w:numPr>
          <w:ilvl w:val="0"/>
          <w:numId w:val="10"/>
        </w:numPr>
        <w:rPr>
          <w:rFonts w:ascii="Sassoon Infant Rg" w:hAnsi="Sassoon Infant Rg"/>
        </w:rPr>
      </w:pPr>
      <w:r w:rsidRPr="00A225D0">
        <w:rPr>
          <w:rFonts w:ascii="Sassoon Infant Rg" w:hAnsi="Sassoon Infant Rg"/>
        </w:rPr>
        <w:t>Feedback from staff, parents, and children (where appropriate) informs updates.</w:t>
      </w:r>
    </w:p>
    <w:p w14:paraId="7F410C9C" w14:textId="77777777" w:rsidR="007C19CE" w:rsidRDefault="00000000">
      <w:pPr>
        <w:pStyle w:val="ListParagraph"/>
        <w:numPr>
          <w:ilvl w:val="0"/>
          <w:numId w:val="10"/>
        </w:numPr>
        <w:rPr>
          <w:rFonts w:ascii="Sassoon Infant Rg" w:hAnsi="Sassoon Infant Rg"/>
        </w:rPr>
      </w:pPr>
      <w:r w:rsidRPr="00A225D0">
        <w:rPr>
          <w:rFonts w:ascii="Sassoon Infant Rg" w:hAnsi="Sassoon Infant Rg"/>
        </w:rPr>
        <w:t>The Senior Leadership Team oversees implementation and compliance.</w:t>
      </w:r>
    </w:p>
    <w:p w14:paraId="5315E684" w14:textId="77777777" w:rsidR="00D74852" w:rsidRPr="00A225D0" w:rsidRDefault="00D74852" w:rsidP="00D74852">
      <w:pPr>
        <w:pStyle w:val="ListParagraph"/>
        <w:rPr>
          <w:rFonts w:ascii="Sassoon Infant Rg" w:hAnsi="Sassoon Infant Rg"/>
        </w:rPr>
      </w:pPr>
    </w:p>
    <w:p w14:paraId="56BE9FDC" w14:textId="77777777" w:rsidR="00D74852" w:rsidRDefault="00D74852" w:rsidP="00D74852">
      <w:pPr>
        <w:rPr>
          <w:rFonts w:ascii="Sassoon Infant Rg" w:hAnsi="Sassoon Infant Rg"/>
        </w:rPr>
      </w:pPr>
    </w:p>
    <w:p w14:paraId="38A3DFB8" w14:textId="04309487" w:rsidR="00D74852" w:rsidRPr="00D74852" w:rsidRDefault="00D74852" w:rsidP="00D74852">
      <w:pPr>
        <w:rPr>
          <w:rFonts w:ascii="Sassoon Infant Rg" w:hAnsi="Sassoon Infant Rg"/>
        </w:rPr>
      </w:pPr>
      <w:r w:rsidRPr="00D74852">
        <w:rPr>
          <w:rFonts w:ascii="Sassoon Infant Rg" w:hAnsi="Sassoon Infant Rg"/>
        </w:rPr>
        <w:t>Signed: Miss V Harter</w:t>
      </w:r>
    </w:p>
    <w:p w14:paraId="01CA6400" w14:textId="3B7686AA" w:rsidR="00D74852" w:rsidRPr="00D74852" w:rsidRDefault="00D74852" w:rsidP="00D74852">
      <w:pPr>
        <w:rPr>
          <w:rFonts w:ascii="Sassoon Infant Rg" w:hAnsi="Sassoon Infant Rg"/>
        </w:rPr>
      </w:pPr>
      <w:r w:rsidRPr="00D74852">
        <w:rPr>
          <w:rFonts w:ascii="Sassoon Infant Rg" w:hAnsi="Sassoon Infant Rg"/>
        </w:rPr>
        <w:t>Date: Ma</w:t>
      </w:r>
      <w:r w:rsidR="00B03A41">
        <w:rPr>
          <w:rFonts w:ascii="Sassoon Infant Rg" w:hAnsi="Sassoon Infant Rg"/>
        </w:rPr>
        <w:t>y</w:t>
      </w:r>
      <w:r w:rsidRPr="00D74852">
        <w:rPr>
          <w:rFonts w:ascii="Sassoon Infant Rg" w:hAnsi="Sassoon Infant Rg"/>
        </w:rPr>
        <w:t xml:space="preserve"> 2026</w:t>
      </w:r>
    </w:p>
    <w:p w14:paraId="4C6AF26C" w14:textId="4A68732A" w:rsidR="00D74852" w:rsidRPr="00D74852" w:rsidRDefault="00D74852" w:rsidP="00D74852">
      <w:pPr>
        <w:rPr>
          <w:rFonts w:ascii="Sassoon Infant Rg" w:hAnsi="Sassoon Infant Rg"/>
        </w:rPr>
      </w:pPr>
      <w:r w:rsidRPr="00D74852">
        <w:rPr>
          <w:rFonts w:ascii="Sassoon Infant Rg" w:hAnsi="Sassoon Infant Rg"/>
        </w:rPr>
        <w:t xml:space="preserve">Review Date: </w:t>
      </w:r>
      <w:r w:rsidR="00B03A41">
        <w:rPr>
          <w:rFonts w:ascii="Sassoon Infant Rg" w:hAnsi="Sassoon Infant Rg"/>
        </w:rPr>
        <w:t>May</w:t>
      </w:r>
      <w:r w:rsidRPr="00D74852">
        <w:rPr>
          <w:rFonts w:ascii="Sassoon Infant Rg" w:hAnsi="Sassoon Infant Rg"/>
        </w:rPr>
        <w:t xml:space="preserve"> 202</w:t>
      </w:r>
      <w:r w:rsidR="00B03A41">
        <w:rPr>
          <w:rFonts w:ascii="Sassoon Infant Rg" w:hAnsi="Sassoon Infant Rg"/>
        </w:rPr>
        <w:t>7</w:t>
      </w:r>
    </w:p>
    <w:p w14:paraId="3DE2E956" w14:textId="47D46A33" w:rsidR="00D74852" w:rsidRPr="00D74852" w:rsidRDefault="00D74852" w:rsidP="00D74852">
      <w:pPr>
        <w:rPr>
          <w:rFonts w:ascii="Sassoon Infant Rg" w:hAnsi="Sassoon Infant Rg"/>
        </w:rPr>
      </w:pPr>
      <w:r w:rsidRPr="00D74852">
        <w:rPr>
          <w:rFonts w:ascii="Sassoon Infant Rg" w:hAnsi="Sassoon Infant Rg"/>
        </w:rPr>
        <w:t>Agreed by Governors:</w:t>
      </w:r>
      <w:r w:rsidR="00B03A41">
        <w:rPr>
          <w:rFonts w:ascii="Sassoon Infant Rg" w:hAnsi="Sassoon Infant Rg"/>
        </w:rPr>
        <w:t xml:space="preserve"> May 2026</w:t>
      </w:r>
    </w:p>
    <w:p w14:paraId="4176F06A" w14:textId="6FC0D26D" w:rsidR="007C19CE" w:rsidRPr="00A225D0" w:rsidRDefault="007C19CE">
      <w:pPr>
        <w:rPr>
          <w:rFonts w:ascii="Sassoon Infant Rg" w:hAnsi="Sassoon Infant Rg"/>
        </w:rPr>
      </w:pPr>
    </w:p>
    <w:sectPr w:rsidR="007C19CE" w:rsidRPr="00A225D0" w:rsidSect="00D74852">
      <w:pgSz w:w="12240" w:h="15840"/>
      <w:pgMar w:top="851" w:right="851" w:bottom="851" w:left="851" w:header="539" w:footer="53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FD9C6" w14:textId="77777777" w:rsidR="00B86074" w:rsidRDefault="00B86074">
      <w:pPr>
        <w:spacing w:before="0" w:after="0" w:line="240" w:lineRule="auto"/>
      </w:pPr>
      <w:r>
        <w:separator/>
      </w:r>
    </w:p>
  </w:endnote>
  <w:endnote w:type="continuationSeparator" w:id="0">
    <w:p w14:paraId="2CE6EA17" w14:textId="77777777" w:rsidR="00B86074" w:rsidRDefault="00B8607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assoon Infant Rg">
    <w:panose1 w:val="02000503030000020003"/>
    <w:charset w:val="00"/>
    <w:family w:val="moder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B07E3" w14:textId="77777777" w:rsidR="00B86074" w:rsidRDefault="00B86074">
      <w:pPr>
        <w:spacing w:before="0" w:after="0" w:line="240" w:lineRule="auto"/>
      </w:pPr>
      <w:r>
        <w:separator/>
      </w:r>
    </w:p>
  </w:footnote>
  <w:footnote w:type="continuationSeparator" w:id="0">
    <w:p w14:paraId="3B76AD29" w14:textId="77777777" w:rsidR="00B86074" w:rsidRDefault="00B8607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494B"/>
    <w:multiLevelType w:val="hybridMultilevel"/>
    <w:tmpl w:val="0E567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178FB"/>
    <w:multiLevelType w:val="hybridMultilevel"/>
    <w:tmpl w:val="F8765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206F24"/>
    <w:multiLevelType w:val="multilevel"/>
    <w:tmpl w:val="3500B174"/>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45F773B"/>
    <w:multiLevelType w:val="hybridMultilevel"/>
    <w:tmpl w:val="07244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701895"/>
    <w:multiLevelType w:val="hybridMultilevel"/>
    <w:tmpl w:val="817ABA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B550D2E"/>
    <w:multiLevelType w:val="hybridMultilevel"/>
    <w:tmpl w:val="AF562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F54E44"/>
    <w:multiLevelType w:val="hybridMultilevel"/>
    <w:tmpl w:val="901E4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264E0"/>
    <w:multiLevelType w:val="multilevel"/>
    <w:tmpl w:val="717413C4"/>
    <w:lvl w:ilvl="0">
      <w:start w:val="1"/>
      <w:numFmt w:val="bullet"/>
      <w:lvlText w:val=""/>
      <w:lvlJc w:val="left"/>
      <w:pPr>
        <w:ind w:left="0"/>
      </w:pPr>
    </w:lvl>
    <w:lvl w:ilvl="1">
      <w:start w:val="1"/>
      <w:numFmt w:val="bullet"/>
      <w:lvlText w:val=""/>
      <w:lvlJc w:val="left"/>
      <w:pPr>
        <w:ind w:left="360"/>
      </w:pPr>
    </w:lvl>
    <w:lvl w:ilvl="2">
      <w:start w:val="1"/>
      <w:numFmt w:val="bullet"/>
      <w:lvlText w:val=""/>
      <w:lvlJc w:val="left"/>
      <w:pPr>
        <w:ind w:left="720"/>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F077EE4"/>
    <w:multiLevelType w:val="multilevel"/>
    <w:tmpl w:val="70CCC8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38118244">
    <w:abstractNumId w:val="2"/>
  </w:num>
  <w:num w:numId="2" w16cid:durableId="62719569">
    <w:abstractNumId w:val="2"/>
  </w:num>
  <w:num w:numId="3" w16cid:durableId="1465194443">
    <w:abstractNumId w:val="2"/>
  </w:num>
  <w:num w:numId="4" w16cid:durableId="789981848">
    <w:abstractNumId w:val="2"/>
  </w:num>
  <w:num w:numId="5" w16cid:durableId="776098445">
    <w:abstractNumId w:val="2"/>
  </w:num>
  <w:num w:numId="6" w16cid:durableId="96407769">
    <w:abstractNumId w:val="2"/>
  </w:num>
  <w:num w:numId="7" w16cid:durableId="538736631">
    <w:abstractNumId w:val="2"/>
  </w:num>
  <w:num w:numId="8" w16cid:durableId="433212517">
    <w:abstractNumId w:val="2"/>
  </w:num>
  <w:num w:numId="9" w16cid:durableId="1580140069">
    <w:abstractNumId w:val="2"/>
  </w:num>
  <w:num w:numId="10" w16cid:durableId="62224181">
    <w:abstractNumId w:val="2"/>
  </w:num>
  <w:num w:numId="11" w16cid:durableId="723603094">
    <w:abstractNumId w:val="0"/>
  </w:num>
  <w:num w:numId="12" w16cid:durableId="408425039">
    <w:abstractNumId w:val="1"/>
  </w:num>
  <w:num w:numId="13" w16cid:durableId="1212570475">
    <w:abstractNumId w:val="4"/>
  </w:num>
  <w:num w:numId="14" w16cid:durableId="2046901083">
    <w:abstractNumId w:val="6"/>
  </w:num>
  <w:num w:numId="15" w16cid:durableId="790367834">
    <w:abstractNumId w:val="3"/>
  </w:num>
  <w:num w:numId="16" w16cid:durableId="8054636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9CE"/>
    <w:rsid w:val="000418DC"/>
    <w:rsid w:val="00066796"/>
    <w:rsid w:val="00156E4D"/>
    <w:rsid w:val="00183636"/>
    <w:rsid w:val="0018461F"/>
    <w:rsid w:val="001E4D37"/>
    <w:rsid w:val="001F0B6A"/>
    <w:rsid w:val="00211466"/>
    <w:rsid w:val="002C562F"/>
    <w:rsid w:val="002C6959"/>
    <w:rsid w:val="003E2DB7"/>
    <w:rsid w:val="004524D9"/>
    <w:rsid w:val="004B7749"/>
    <w:rsid w:val="004E02AF"/>
    <w:rsid w:val="004E1486"/>
    <w:rsid w:val="004E46A1"/>
    <w:rsid w:val="00513312"/>
    <w:rsid w:val="006656AE"/>
    <w:rsid w:val="00683A9B"/>
    <w:rsid w:val="006E4E76"/>
    <w:rsid w:val="007C19CE"/>
    <w:rsid w:val="0083161D"/>
    <w:rsid w:val="009C6508"/>
    <w:rsid w:val="009C7E87"/>
    <w:rsid w:val="00A225D0"/>
    <w:rsid w:val="00A901B9"/>
    <w:rsid w:val="00AD53E1"/>
    <w:rsid w:val="00B03A41"/>
    <w:rsid w:val="00B21229"/>
    <w:rsid w:val="00B86074"/>
    <w:rsid w:val="00BA21CE"/>
    <w:rsid w:val="00BB270D"/>
    <w:rsid w:val="00BF1022"/>
    <w:rsid w:val="00C137C9"/>
    <w:rsid w:val="00CA24F7"/>
    <w:rsid w:val="00D60F4F"/>
    <w:rsid w:val="00D74852"/>
    <w:rsid w:val="00EB56FB"/>
    <w:rsid w:val="00ED5620"/>
    <w:rsid w:val="00F021B6"/>
    <w:rsid w:val="00F263C0"/>
    <w:rsid w:val="00F435E5"/>
    <w:rsid w:val="00F4634C"/>
    <w:rsid w:val="00F50849"/>
    <w:rsid w:val="00F73D5F"/>
    <w:rsid w:val="00F8182C"/>
    <w:rsid w:val="00FB45E4"/>
    <w:rsid w:val="00FD2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113E9"/>
  <w15:docId w15:val="{57CB0A47-09E0-43CE-AA33-F628029C9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sz w:val="24"/>
        <w:lang w:val="en-GB" w:eastAsia="en-GB" w:bidi="ar-SA"/>
      </w:rPr>
    </w:rPrDefault>
    <w:pPrDefault>
      <w:pPr>
        <w:spacing w:before="60" w:after="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spacing w:before="360"/>
      <w:outlineLvl w:val="0"/>
    </w:pPr>
    <w:rPr>
      <w:b/>
      <w:sz w:val="28"/>
    </w:rPr>
  </w:style>
  <w:style w:type="paragraph" w:styleId="Heading2">
    <w:name w:val="heading 2"/>
    <w:basedOn w:val="Normal"/>
    <w:uiPriority w:val="9"/>
    <w:unhideWhenUsed/>
    <w:qFormat/>
    <w:pPr>
      <w:spacing w:before="360"/>
      <w:outlineLvl w:val="1"/>
    </w:pPr>
    <w:rPr>
      <w:b/>
    </w:rPr>
  </w:style>
  <w:style w:type="paragraph" w:styleId="Heading3">
    <w:name w:val="heading 3"/>
    <w:basedOn w:val="Normal"/>
    <w:uiPriority w:val="9"/>
    <w:unhideWhenUsed/>
    <w:qFormat/>
    <w:pPr>
      <w:spacing w:before="36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pPr>
      <w:ind w:left="360"/>
      <w:contextualSpacing/>
    </w:pPr>
  </w:style>
  <w:style w:type="character" w:customStyle="1" w:styleId="Code">
    <w:name w:val="Code"/>
    <w:qFormat/>
    <w:rPr>
      <w:rFonts w:ascii="Consolas"/>
      <w:shd w:val="clear" w:color="auto" w:fill="E1E2E4"/>
    </w:rPr>
  </w:style>
  <w:style w:type="table" w:customStyle="1" w:styleId="CodeBlock">
    <w:name w:val="Code Block"/>
    <w:qFormat/>
    <w:pPr>
      <w:spacing w:line="240" w:lineRule="auto"/>
    </w:pPr>
    <w:rPr>
      <w:rFonts w:ascii="Consolas"/>
      <w:sz w:val="20"/>
    </w:rPr>
    <w:tblPr>
      <w:tblCellMar>
        <w:top w:w="0" w:type="dxa"/>
        <w:left w:w="0" w:type="dxa"/>
        <w:bottom w:w="0" w:type="dxa"/>
        <w:right w:w="0" w:type="dxa"/>
      </w:tblCellMar>
    </w:tblPr>
    <w:tcPr>
      <w:shd w:val="clear" w:color="auto" w:fill="E1E2E4"/>
      <w:tcMar>
        <w:top w:w="60" w:type="dxa"/>
        <w:left w:w="150" w:type="dxa"/>
        <w:bottom w:w="60" w:type="dxa"/>
        <w:right w:w="150" w:type="dxa"/>
      </w:tcMar>
    </w:tcPr>
  </w:style>
  <w:style w:type="table" w:styleId="TableGrid">
    <w:name w:val="Table Grid"/>
    <w:qFormat/>
    <w:rPr>
      <w:sz w:val="20"/>
    </w:rPr>
    <w:tblPr>
      <w:tblBorders>
        <w:top w:val="single" w:sz="4" w:space="0" w:color="E8E0DC"/>
        <w:left w:val="single" w:sz="4" w:space="0" w:color="E8E0DC"/>
        <w:bottom w:val="single" w:sz="4" w:space="0" w:color="E8E0DC"/>
        <w:right w:val="single" w:sz="4" w:space="0" w:color="E8E0DC"/>
        <w:insideH w:val="single" w:sz="4" w:space="0" w:color="E8E0DC"/>
        <w:insideV w:val="single" w:sz="4" w:space="0" w:color="E8E0DC"/>
      </w:tblBorders>
      <w:tblCellMar>
        <w:top w:w="0" w:type="dxa"/>
        <w:left w:w="0" w:type="dxa"/>
        <w:bottom w:w="0" w:type="dxa"/>
        <w:right w:w="0" w:type="dxa"/>
      </w:tblCellMar>
    </w:tblPr>
    <w:tcPr>
      <w:tcMar>
        <w:top w:w="90" w:type="dxa"/>
        <w:left w:w="120" w:type="dxa"/>
        <w:bottom w:w="0" w:type="dxa"/>
        <w:right w:w="120" w:type="dxa"/>
      </w:tcMar>
      <w:vAlign w:val="center"/>
    </w:tcPr>
    <w:tblStylePr w:type="firstRow">
      <w:tblPr/>
      <w:tcPr>
        <w:shd w:val="clear" w:color="auto" w:fill="F4EFED"/>
      </w:tcPr>
    </w:tblStylePr>
  </w:style>
  <w:style w:type="paragraph" w:styleId="Title">
    <w:name w:val="Title"/>
    <w:basedOn w:val="Normal"/>
    <w:uiPriority w:val="10"/>
    <w:qFormat/>
    <w:pPr>
      <w:spacing w:before="240" w:after="240"/>
      <w:jc w:val="center"/>
    </w:pPr>
    <w:rPr>
      <w:b/>
      <w:sz w:val="32"/>
    </w:rPr>
  </w:style>
  <w:style w:type="character" w:styleId="Hyperlink">
    <w:name w:val="Hyperlink"/>
    <w:rPr>
      <w:color w:val="0563C1"/>
      <w:u w:val="single"/>
    </w:rPr>
  </w:style>
  <w:style w:type="paragraph" w:styleId="Header">
    <w:name w:val="header"/>
    <w:basedOn w:val="Normal"/>
    <w:link w:val="HeaderChar"/>
    <w:uiPriority w:val="99"/>
    <w:unhideWhenUsed/>
    <w:rsid w:val="0018363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83636"/>
  </w:style>
  <w:style w:type="paragraph" w:styleId="Footer">
    <w:name w:val="footer"/>
    <w:basedOn w:val="Normal"/>
    <w:link w:val="FooterChar"/>
    <w:uiPriority w:val="99"/>
    <w:unhideWhenUsed/>
    <w:rsid w:val="0018363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83636"/>
  </w:style>
  <w:style w:type="character" w:styleId="UnresolvedMention">
    <w:name w:val="Unresolved Mention"/>
    <w:basedOn w:val="DefaultParagraphFont"/>
    <w:uiPriority w:val="99"/>
    <w:semiHidden/>
    <w:unhideWhenUsed/>
    <w:rsid w:val="00683A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nhs.uk/live-well/eat-well/food-guidelines-and-food-labels/the-eatwell-guid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rsph.org.uk/qualifications-training/qualifications/rsph-level-2-award-in-food-safety-and-hygiene-37490/" TargetMode="External"/><Relationship Id="rId4" Type="http://schemas.openxmlformats.org/officeDocument/2006/relationships/webSettings" Target="webSettings.xml"/><Relationship Id="rId9" Type="http://schemas.openxmlformats.org/officeDocument/2006/relationships/hyperlink" Target="https://www.narf.org.uk/what-is-natashas-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TotalTime>
  <Pages>4</Pages>
  <Words>812</Words>
  <Characters>4634</Characters>
  <Application>Microsoft Office Word</Application>
  <DocSecurity>0</DocSecurity>
  <Lines>38</Lines>
  <Paragraphs>10</Paragraphs>
  <ScaleCrop>false</ScaleCrop>
  <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Lytham C of E Early Years Food Policy</dc:title>
  <dc:creator>Microsoft Copilot</dc:creator>
  <cp:lastModifiedBy>Harter, Victoria</cp:lastModifiedBy>
  <cp:revision>42</cp:revision>
  <dcterms:created xsi:type="dcterms:W3CDTF">2026-03-29T18:31:00Z</dcterms:created>
  <dcterms:modified xsi:type="dcterms:W3CDTF">2026-05-06T13:56:00Z</dcterms:modified>
</cp:coreProperties>
</file>