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E6C9B" w14:textId="77777777" w:rsidR="00997268" w:rsidRPr="00DA083B" w:rsidRDefault="004A6FD0" w:rsidP="00335360">
      <w:pPr>
        <w:spacing w:line="360" w:lineRule="auto"/>
        <w:rPr>
          <w:rFonts w:ascii="Sassoon Primary" w:hAnsi="Sassoon Primary"/>
          <w:b/>
          <w:sz w:val="20"/>
          <w:szCs w:val="20"/>
          <w:u w:val="single"/>
        </w:rPr>
      </w:pPr>
      <w:r w:rsidRPr="00DA083B">
        <w:rPr>
          <w:rFonts w:ascii="Sassoon Primary" w:hAnsi="Sassoon Primary"/>
          <w:b/>
          <w:sz w:val="20"/>
          <w:szCs w:val="20"/>
          <w:u w:val="single"/>
        </w:rPr>
        <w:t>Lytham Church of England Primary School</w:t>
      </w:r>
    </w:p>
    <w:p w14:paraId="6E8975AF" w14:textId="77777777" w:rsidR="004A6FD0" w:rsidRDefault="004A6FD0" w:rsidP="00335360">
      <w:pPr>
        <w:spacing w:line="360" w:lineRule="auto"/>
        <w:rPr>
          <w:rFonts w:ascii="Sassoon Primary" w:hAnsi="Sassoon Primary"/>
          <w:b/>
          <w:sz w:val="20"/>
          <w:szCs w:val="20"/>
          <w:u w:val="single"/>
        </w:rPr>
      </w:pPr>
      <w:r w:rsidRPr="00DA083B">
        <w:rPr>
          <w:rFonts w:ascii="Sassoon Primary" w:hAnsi="Sassoon Primary"/>
          <w:b/>
          <w:sz w:val="20"/>
          <w:szCs w:val="20"/>
          <w:u w:val="single"/>
        </w:rPr>
        <w:t>Physical Education Policy</w:t>
      </w:r>
    </w:p>
    <w:p w14:paraId="2A74B2B0" w14:textId="77777777" w:rsidR="0053293A" w:rsidRPr="00DA083B" w:rsidRDefault="0053293A" w:rsidP="00335360">
      <w:pPr>
        <w:spacing w:line="360" w:lineRule="auto"/>
        <w:rPr>
          <w:rFonts w:ascii="Sassoon Primary" w:hAnsi="Sassoon Primary"/>
          <w:b/>
          <w:sz w:val="20"/>
          <w:szCs w:val="20"/>
          <w:u w:val="single"/>
        </w:rPr>
      </w:pPr>
      <w:r>
        <w:rPr>
          <w:rFonts w:ascii="Sassoon Primary" w:hAnsi="Sassoon Primary"/>
          <w:b/>
          <w:sz w:val="20"/>
          <w:szCs w:val="20"/>
          <w:u w:val="single"/>
        </w:rPr>
        <w:t>February 2025</w:t>
      </w:r>
    </w:p>
    <w:p w14:paraId="59F7C401" w14:textId="77777777" w:rsidR="004A6FD0" w:rsidRPr="00335360" w:rsidRDefault="004A6FD0" w:rsidP="00335360">
      <w:pPr>
        <w:spacing w:before="100" w:beforeAutospacing="1" w:after="100" w:afterAutospacing="1" w:line="360" w:lineRule="auto"/>
        <w:rPr>
          <w:rFonts w:ascii="Sassoon Primary" w:hAnsi="Sassoon Primary" w:cs="Arial"/>
          <w:color w:val="000000" w:themeColor="text1"/>
          <w:sz w:val="20"/>
          <w:szCs w:val="20"/>
          <w:shd w:val="clear" w:color="auto" w:fill="FFFFFF"/>
        </w:rPr>
      </w:pPr>
      <w:r w:rsidRPr="004A6FD0">
        <w:rPr>
          <w:rFonts w:ascii="Sassoon Primary" w:eastAsia="Times New Roman" w:hAnsi="Sassoon Primary" w:cs="Times New Roman"/>
          <w:b/>
          <w:bCs/>
          <w:sz w:val="20"/>
          <w:szCs w:val="20"/>
          <w:lang w:eastAsia="en-GB"/>
        </w:rPr>
        <w:t>Statement and Aims</w:t>
      </w:r>
      <w:r w:rsidRPr="004A6FD0">
        <w:rPr>
          <w:rFonts w:ascii="Sassoon Primary" w:eastAsia="Times New Roman" w:hAnsi="Sassoon Primary" w:cs="Times New Roman"/>
          <w:sz w:val="20"/>
          <w:szCs w:val="20"/>
          <w:lang w:eastAsia="en-GB"/>
        </w:rPr>
        <w:br/>
      </w:r>
      <w:r w:rsidRPr="00DA083B">
        <w:rPr>
          <w:rFonts w:ascii="Sassoon Primary" w:hAnsi="Sassoon Primary" w:cs="Arial"/>
          <w:color w:val="000000" w:themeColor="text1"/>
          <w:sz w:val="20"/>
          <w:szCs w:val="20"/>
          <w:shd w:val="clear" w:color="auto" w:fill="FFFFFF"/>
        </w:rPr>
        <w:t>At Lytham CE, we believe that Physical Education is a vital part of our children's</w:t>
      </w:r>
      <w:r w:rsidRPr="00DA083B">
        <w:rPr>
          <w:rFonts w:ascii="Calibri" w:hAnsi="Calibri" w:cs="Calibri"/>
          <w:color w:val="000000" w:themeColor="text1"/>
          <w:sz w:val="20"/>
          <w:szCs w:val="20"/>
          <w:shd w:val="clear" w:color="auto" w:fill="FFFFFF"/>
        </w:rPr>
        <w:t> </w:t>
      </w:r>
      <w:r w:rsidRPr="00DA083B">
        <w:rPr>
          <w:rFonts w:ascii="Sassoon Primary" w:hAnsi="Sassoon Primary" w:cs="Arial"/>
          <w:color w:val="000000" w:themeColor="text1"/>
          <w:sz w:val="20"/>
          <w:szCs w:val="20"/>
          <w:shd w:val="clear" w:color="auto" w:fill="FFFFFF"/>
        </w:rPr>
        <w:t xml:space="preserve">development. We are committed to providing a broad and engaging PE curriculum that encourages children to lead active, healthy lifestyles while developing key skills such as teamwork, resilience, and perseverance. Through a wide variety of sports and physical activities, we aim to inspire </w:t>
      </w:r>
      <w:r w:rsidRPr="00335360">
        <w:rPr>
          <w:rFonts w:ascii="Sassoon Primary" w:hAnsi="Sassoon Primary" w:cs="Arial"/>
          <w:color w:val="000000" w:themeColor="text1"/>
          <w:sz w:val="20"/>
          <w:szCs w:val="20"/>
          <w:shd w:val="clear" w:color="auto" w:fill="FFFFFF"/>
        </w:rPr>
        <w:t>confidence and a love for movement, while also fostering a strong sense of fair play and respect. Our focus on physical fitness not only supports children’s physical health but also contributes to their emotional and social well-being, helping them to thrive both inside and outside the classroom.</w:t>
      </w:r>
    </w:p>
    <w:p w14:paraId="112751CD"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Physical Activity Commitment</w:t>
      </w:r>
      <w:r w:rsidRPr="00335360">
        <w:rPr>
          <w:rFonts w:ascii="Sassoon Primary" w:eastAsia="Times New Roman" w:hAnsi="Sassoon Primary" w:cs="Times New Roman"/>
          <w:sz w:val="20"/>
          <w:szCs w:val="20"/>
          <w:lang w:eastAsia="en-GB"/>
        </w:rPr>
        <w:br/>
        <w:t>At Lytham C. E. Primary School, each class is allotted 2 hours of physical activity per week. This includes two timetabled Physical Education lessons. These lessons will incorporate all the required elements from the National Curriculum:</w:t>
      </w:r>
    </w:p>
    <w:p w14:paraId="2C79ED7B" w14:textId="77777777" w:rsidR="00335360" w:rsidRPr="00335360" w:rsidRDefault="00335360" w:rsidP="00335360">
      <w:pPr>
        <w:spacing w:before="100" w:beforeAutospacing="1" w:after="100" w:afterAutospacing="1" w:line="360" w:lineRule="auto"/>
        <w:outlineLvl w:val="3"/>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Key Stage 1 (KS1) Requirements:</w:t>
      </w:r>
    </w:p>
    <w:p w14:paraId="5C985083"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Pupils in KS1 should be taught to:</w:t>
      </w:r>
    </w:p>
    <w:p w14:paraId="5A55A0B5" w14:textId="77777777" w:rsidR="00335360" w:rsidRPr="00335360" w:rsidRDefault="00335360" w:rsidP="00335360">
      <w:pPr>
        <w:numPr>
          <w:ilvl w:val="0"/>
          <w:numId w:val="8"/>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Master basic movements such as running, jumping, throwing, and catching, while also developing balance, agility, and co-ordination, applying these skills in various activities.</w:t>
      </w:r>
    </w:p>
    <w:p w14:paraId="220327E8" w14:textId="77777777" w:rsidR="00335360" w:rsidRPr="00335360" w:rsidRDefault="00335360" w:rsidP="00335360">
      <w:pPr>
        <w:numPr>
          <w:ilvl w:val="0"/>
          <w:numId w:val="8"/>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Participate in team games, developing simple tactics for both attacking and defending.</w:t>
      </w:r>
    </w:p>
    <w:p w14:paraId="6E1EB530" w14:textId="77777777" w:rsidR="00335360" w:rsidRPr="00335360" w:rsidRDefault="00335360" w:rsidP="00335360">
      <w:pPr>
        <w:numPr>
          <w:ilvl w:val="0"/>
          <w:numId w:val="8"/>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Perform dances using basic movement patterns.</w:t>
      </w:r>
    </w:p>
    <w:p w14:paraId="2B19DE56" w14:textId="77777777" w:rsidR="00335360" w:rsidRPr="00335360" w:rsidRDefault="00335360" w:rsidP="00335360">
      <w:pPr>
        <w:spacing w:before="100" w:beforeAutospacing="1" w:after="100" w:afterAutospacing="1" w:line="360" w:lineRule="auto"/>
        <w:outlineLvl w:val="3"/>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Key Stage 2 (KS2) Requirements:</w:t>
      </w:r>
    </w:p>
    <w:p w14:paraId="1A73524D"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Pupils in KS2 should build on and expand their range of skills, learning how to apply them in different ways and link them together to form actions and movement sequences. They should engage in activities that encourage communication, collaboration, and competition, while developing an understanding of how to improve in different physical activities and sports. Pupils should be taught to:</w:t>
      </w:r>
    </w:p>
    <w:p w14:paraId="55290B45" w14:textId="77777777" w:rsidR="00335360" w:rsidRPr="00335360" w:rsidRDefault="00335360" w:rsidP="00335360">
      <w:pPr>
        <w:numPr>
          <w:ilvl w:val="0"/>
          <w:numId w:val="9"/>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Use running, jumping, throwing, and catching in both isolation and combination.</w:t>
      </w:r>
    </w:p>
    <w:p w14:paraId="22A231DB" w14:textId="77777777" w:rsidR="00335360" w:rsidRPr="00335360" w:rsidRDefault="00335360" w:rsidP="00335360">
      <w:pPr>
        <w:numPr>
          <w:ilvl w:val="0"/>
          <w:numId w:val="9"/>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Play competitive games (such as badminton, basketball, cricket, football, hockey, netball, rounders, and tennis), modifying them where appropriate, and apply basic attacking and defending strategies.</w:t>
      </w:r>
    </w:p>
    <w:p w14:paraId="435F6597" w14:textId="77777777" w:rsidR="00335360" w:rsidRPr="00335360" w:rsidRDefault="00335360" w:rsidP="00335360">
      <w:pPr>
        <w:numPr>
          <w:ilvl w:val="0"/>
          <w:numId w:val="9"/>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Develop flexibility, strength, technique, control, and balance, especially through athletics and gymnastics.</w:t>
      </w:r>
    </w:p>
    <w:p w14:paraId="3DC93330" w14:textId="77777777" w:rsidR="00335360" w:rsidRPr="00335360" w:rsidRDefault="00335360" w:rsidP="00335360">
      <w:pPr>
        <w:numPr>
          <w:ilvl w:val="0"/>
          <w:numId w:val="9"/>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lastRenderedPageBreak/>
        <w:t>Perform dances using various movement patterns.</w:t>
      </w:r>
    </w:p>
    <w:p w14:paraId="6ABD9067" w14:textId="77777777" w:rsidR="00335360" w:rsidRPr="00335360" w:rsidRDefault="00335360" w:rsidP="00335360">
      <w:pPr>
        <w:numPr>
          <w:ilvl w:val="0"/>
          <w:numId w:val="9"/>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Participate in outdoor and adventurous challenges both individually and as part of a team.</w:t>
      </w:r>
    </w:p>
    <w:p w14:paraId="0559A2B4" w14:textId="77777777" w:rsidR="00335360" w:rsidRPr="00335360" w:rsidRDefault="00335360" w:rsidP="00335360">
      <w:pPr>
        <w:numPr>
          <w:ilvl w:val="0"/>
          <w:numId w:val="9"/>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Compare their performances with previous ones, demonstrating improvement and striving to achieve their personal best.</w:t>
      </w:r>
    </w:p>
    <w:p w14:paraId="5AC37A5A"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2B5E237F">
          <v:rect id="_x0000_i1025" style="width:0;height:1.5pt" o:hralign="center" o:hrstd="t" o:hr="t" fillcolor="#a0a0a0" stroked="f"/>
        </w:pict>
      </w:r>
    </w:p>
    <w:p w14:paraId="1839B9EC"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Aims of Physical Education</w:t>
      </w:r>
    </w:p>
    <w:p w14:paraId="799E436F" w14:textId="77777777" w:rsidR="00335360" w:rsidRPr="00335360" w:rsidRDefault="00335360" w:rsidP="00335360">
      <w:pPr>
        <w:numPr>
          <w:ilvl w:val="0"/>
          <w:numId w:val="10"/>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Promote a Healthy and Fulfilling Lifestyle:</w:t>
      </w:r>
      <w:r w:rsidRPr="00335360">
        <w:rPr>
          <w:rFonts w:ascii="Sassoon Primary" w:eastAsia="Times New Roman" w:hAnsi="Sassoon Primary" w:cs="Times New Roman"/>
          <w:sz w:val="20"/>
          <w:szCs w:val="20"/>
          <w:lang w:eastAsia="en-GB"/>
        </w:rPr>
        <w:br/>
        <w:t>To inspire self-motivation for engaging in physical activity outside of school for recreation by:</w:t>
      </w:r>
    </w:p>
    <w:p w14:paraId="478DFC13" w14:textId="77777777" w:rsidR="00335360" w:rsidRPr="00335360" w:rsidRDefault="00335360" w:rsidP="00335360">
      <w:pPr>
        <w:numPr>
          <w:ilvl w:val="1"/>
          <w:numId w:val="10"/>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Developing a positive attitude and interest in a wide range of physical activities.</w:t>
      </w:r>
    </w:p>
    <w:p w14:paraId="2D0C3D65" w14:textId="77777777" w:rsidR="00335360" w:rsidRPr="00335360" w:rsidRDefault="00335360" w:rsidP="00335360">
      <w:pPr>
        <w:numPr>
          <w:ilvl w:val="1"/>
          <w:numId w:val="10"/>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Raising awareness about Health-Related Fitness.</w:t>
      </w:r>
    </w:p>
    <w:p w14:paraId="499C1306" w14:textId="77777777" w:rsidR="00335360" w:rsidRPr="00335360" w:rsidRDefault="00335360" w:rsidP="00335360">
      <w:pPr>
        <w:numPr>
          <w:ilvl w:val="0"/>
          <w:numId w:val="10"/>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Contribute to Physical Development:</w:t>
      </w:r>
      <w:r w:rsidRPr="00335360">
        <w:rPr>
          <w:rFonts w:ascii="Sassoon Primary" w:eastAsia="Times New Roman" w:hAnsi="Sassoon Primary" w:cs="Times New Roman"/>
          <w:sz w:val="20"/>
          <w:szCs w:val="20"/>
          <w:lang w:eastAsia="en-GB"/>
        </w:rPr>
        <w:br/>
        <w:t>To support the physical growth of each child, focusing on size, strength, fitness, speed, and the development of both gross and fine motor skills.</w:t>
      </w:r>
    </w:p>
    <w:p w14:paraId="0392A407" w14:textId="77777777" w:rsidR="00335360" w:rsidRPr="00335360" w:rsidRDefault="00335360" w:rsidP="00335360">
      <w:pPr>
        <w:numPr>
          <w:ilvl w:val="0"/>
          <w:numId w:val="10"/>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Enhance Intellectual Development:</w:t>
      </w:r>
      <w:r w:rsidRPr="00335360">
        <w:rPr>
          <w:rFonts w:ascii="Sassoon Primary" w:eastAsia="Times New Roman" w:hAnsi="Sassoon Primary" w:cs="Times New Roman"/>
          <w:sz w:val="20"/>
          <w:szCs w:val="20"/>
          <w:lang w:eastAsia="en-GB"/>
        </w:rPr>
        <w:br/>
        <w:t>To support the intellectual development of children by fostering aesthetic appreciation and understanding through activities such as Dance and Gymnastics.</w:t>
      </w:r>
    </w:p>
    <w:p w14:paraId="2BAB41AA" w14:textId="77777777" w:rsidR="00335360" w:rsidRPr="00335360" w:rsidRDefault="00335360" w:rsidP="00335360">
      <w:pPr>
        <w:numPr>
          <w:ilvl w:val="0"/>
          <w:numId w:val="10"/>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Boost Self-Esteem and Social Skills:</w:t>
      </w:r>
      <w:r w:rsidRPr="00335360">
        <w:rPr>
          <w:rFonts w:ascii="Sassoon Primary" w:eastAsia="Times New Roman" w:hAnsi="Sassoon Primary" w:cs="Times New Roman"/>
          <w:sz w:val="20"/>
          <w:szCs w:val="20"/>
          <w:lang w:eastAsia="en-GB"/>
        </w:rPr>
        <w:br/>
        <w:t>To build each child’s self-esteem and confidence while helping them develop social skills, including cooperation in groups, playing fairly, and interacting with children from other schools.</w:t>
      </w:r>
    </w:p>
    <w:p w14:paraId="6402D52C" w14:textId="77777777" w:rsidR="00335360" w:rsidRPr="00335360" w:rsidRDefault="00335360" w:rsidP="00335360">
      <w:pPr>
        <w:numPr>
          <w:ilvl w:val="0"/>
          <w:numId w:val="10"/>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Access to Competitions:</w:t>
      </w:r>
      <w:r w:rsidRPr="00335360">
        <w:rPr>
          <w:rFonts w:ascii="Sassoon Primary" w:eastAsia="Times New Roman" w:hAnsi="Sassoon Primary" w:cs="Times New Roman"/>
          <w:sz w:val="20"/>
          <w:szCs w:val="20"/>
          <w:lang w:eastAsia="en-GB"/>
        </w:rPr>
        <w:br/>
        <w:t>To ensure that all children have opportunities to compete in a variety of sports.</w:t>
      </w:r>
    </w:p>
    <w:p w14:paraId="5BB8DE96" w14:textId="77777777" w:rsidR="00335360" w:rsidRPr="00335360" w:rsidRDefault="00335360" w:rsidP="00335360">
      <w:pPr>
        <w:numPr>
          <w:ilvl w:val="0"/>
          <w:numId w:val="10"/>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Encourage Participation in Extra-Curricular Activities:</w:t>
      </w:r>
      <w:r w:rsidRPr="00335360">
        <w:rPr>
          <w:rFonts w:ascii="Sassoon Primary" w:eastAsia="Times New Roman" w:hAnsi="Sassoon Primary" w:cs="Times New Roman"/>
          <w:sz w:val="20"/>
          <w:szCs w:val="20"/>
          <w:lang w:eastAsia="en-GB"/>
        </w:rPr>
        <w:br/>
        <w:t>To ensure every child has the chance to take part in breakfast and after-school sports clubs, as well as other physical activities outside their PE lessons.</w:t>
      </w:r>
    </w:p>
    <w:p w14:paraId="5E400605"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558490E2">
          <v:rect id="_x0000_i1026" style="width:0;height:1.5pt" o:hralign="center" o:hrstd="t" o:hr="t" fillcolor="#a0a0a0" stroked="f"/>
        </w:pict>
      </w:r>
    </w:p>
    <w:p w14:paraId="5933CC60" w14:textId="77777777" w:rsid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p>
    <w:p w14:paraId="3334618F" w14:textId="77777777" w:rsid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p>
    <w:p w14:paraId="7B8F66E3" w14:textId="77777777" w:rsid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p>
    <w:p w14:paraId="476B1EA8"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Guidelines for Physical Education</w:t>
      </w:r>
    </w:p>
    <w:p w14:paraId="7383E72C"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At Lytham C. E. Primary School, we will:</w:t>
      </w:r>
    </w:p>
    <w:p w14:paraId="26488284"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lastRenderedPageBreak/>
        <w:t>Follow a broad and balanced PE curriculum in line with the New National Curriculum.</w:t>
      </w:r>
    </w:p>
    <w:p w14:paraId="46C3BB6C"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Ensure that all pupils can swim 25m and have basic water safety skills before transitioning to secondary school.</w:t>
      </w:r>
    </w:p>
    <w:p w14:paraId="5DFA0449"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Provide every child with the opportunity to represent the school in competitive sports during their time at primary school.</w:t>
      </w:r>
    </w:p>
    <w:p w14:paraId="5B834D7E"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 xml:space="preserve">Incorporate fitness activities into lessons and integrate them across subjects (e.g., Maths of the Day, fitness data in </w:t>
      </w:r>
      <w:proofErr w:type="gramStart"/>
      <w:r w:rsidRPr="00335360">
        <w:rPr>
          <w:rFonts w:ascii="Sassoon Primary" w:eastAsia="Times New Roman" w:hAnsi="Sassoon Primary" w:cs="Times New Roman"/>
          <w:sz w:val="20"/>
          <w:szCs w:val="20"/>
          <w:lang w:eastAsia="en-GB"/>
        </w:rPr>
        <w:t>Science</w:t>
      </w:r>
      <w:proofErr w:type="gramEnd"/>
      <w:r w:rsidRPr="00335360">
        <w:rPr>
          <w:rFonts w:ascii="Sassoon Primary" w:eastAsia="Times New Roman" w:hAnsi="Sassoon Primary" w:cs="Times New Roman"/>
          <w:sz w:val="20"/>
          <w:szCs w:val="20"/>
          <w:lang w:eastAsia="en-GB"/>
        </w:rPr>
        <w:t>) to improve individual fitness.</w:t>
      </w:r>
    </w:p>
    <w:p w14:paraId="5740C6F8"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Develop inclusive programs that cater to all children’s needs, ensuring equal opportunities for children with special educational needs (SEN) and physical disabilities.</w:t>
      </w:r>
    </w:p>
    <w:p w14:paraId="6B1DFD05"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C</w:t>
      </w:r>
      <w:r>
        <w:rPr>
          <w:rFonts w:ascii="Sassoon Primary" w:eastAsia="Times New Roman" w:hAnsi="Sassoon Primary" w:cs="Times New Roman"/>
          <w:sz w:val="20"/>
          <w:szCs w:val="20"/>
          <w:lang w:eastAsia="en-GB"/>
        </w:rPr>
        <w:t>ollaborate with external organis</w:t>
      </w:r>
      <w:r w:rsidRPr="00335360">
        <w:rPr>
          <w:rFonts w:ascii="Sassoon Primary" w:eastAsia="Times New Roman" w:hAnsi="Sassoon Primary" w:cs="Times New Roman"/>
          <w:sz w:val="20"/>
          <w:szCs w:val="20"/>
          <w:lang w:eastAsia="en-GB"/>
        </w:rPr>
        <w:t>ations such as AFC Fylde, Wyre and Fylde Sports Partnership, and local clubs (e.g., Green Drive Golf Club, Lytham Cricket Club).</w:t>
      </w:r>
    </w:p>
    <w:p w14:paraId="78809C5A"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Coordinate with safeguarding policies for all external partnerships.</w:t>
      </w:r>
    </w:p>
    <w:p w14:paraId="78FB2C7E"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Ensure children wear the appropriate PE kit for all lessons, competitions, and events, and encourage teachers to also wear suitable attire for PE instruction.</w:t>
      </w:r>
    </w:p>
    <w:p w14:paraId="56E6CB18"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Adapt games and practices for children with disabilities and medical conditions, using modified or mini versions of activities when necessary.</w:t>
      </w:r>
    </w:p>
    <w:p w14:paraId="6F0A3228" w14:textId="77777777" w:rsidR="00335360" w:rsidRPr="00335360" w:rsidRDefault="00335360" w:rsidP="00335360">
      <w:pPr>
        <w:numPr>
          <w:ilvl w:val="0"/>
          <w:numId w:val="11"/>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Provide enjoyable experiences that foster positive attitudes of cooperation, fair play, competition, and tolerance.</w:t>
      </w:r>
    </w:p>
    <w:p w14:paraId="75330B95"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59B70E75">
          <v:rect id="_x0000_i1027" style="width:0;height:1.5pt" o:hralign="center" o:hrstd="t" o:hr="t" fillcolor="#a0a0a0" stroked="f"/>
        </w:pict>
      </w:r>
    </w:p>
    <w:p w14:paraId="4250586D"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The PE Curriculum</w:t>
      </w:r>
    </w:p>
    <w:p w14:paraId="1F5D2CD5" w14:textId="77777777" w:rsidR="00335360" w:rsidRDefault="00335360" w:rsidP="00335360">
      <w:pPr>
        <w:spacing w:before="100" w:beforeAutospacing="1" w:after="100" w:afterAutospacing="1" w:line="360" w:lineRule="auto"/>
        <w:rPr>
          <w:rFonts w:ascii="Sassoon Primary" w:eastAsia="Times New Roman" w:hAnsi="Sassoon Primary" w:cs="Times New Roman"/>
          <w:b/>
          <w:bCs/>
          <w:sz w:val="20"/>
          <w:szCs w:val="20"/>
          <w:lang w:eastAsia="en-GB"/>
        </w:rPr>
      </w:pPr>
      <w:r>
        <w:rPr>
          <w:rFonts w:ascii="Sassoon Primary" w:eastAsia="Times New Roman" w:hAnsi="Sassoon Primary" w:cs="Times New Roman"/>
          <w:b/>
          <w:bCs/>
          <w:sz w:val="20"/>
          <w:szCs w:val="20"/>
          <w:lang w:eastAsia="en-GB"/>
        </w:rPr>
        <w:t>What we use to teach PE</w:t>
      </w:r>
    </w:p>
    <w:p w14:paraId="548DBC0C"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hAnsi="Sassoon Primary" w:cs="Arial"/>
          <w:color w:val="000000" w:themeColor="text1"/>
          <w:sz w:val="20"/>
          <w:shd w:val="clear" w:color="auto" w:fill="FFFFFF"/>
        </w:rPr>
        <w:t xml:space="preserve">We use PE Passport at Lytham CE as our scheme of learning because it provides a structured approach to delivering high-quality physical education across the school. It ensures full coverage of the National Curriculum, enabling us to deliver all required physical skills and activities in a systematic and progressive way. The scheme supports progression by building on prior learning, allowing children to develop their physical competence, understanding, and confidence over time. With clear learning outcomes for each year group, it allows for skills development in a range of activities, from games and gymnastics to dance and athletics. PE Passport also includes assessment tools, helping us track individual progress and identify areas for improvement. This ensures that all children are challenged appropriately and receive a well-rounded physical education, regardless of their starting point. PE Passport supports our goal of providing a high-quality, </w:t>
      </w:r>
      <w:r w:rsidRPr="009D7BC8">
        <w:rPr>
          <w:rFonts w:ascii="Sassoon Primary" w:hAnsi="Sassoon Primary" w:cs="Arial"/>
          <w:color w:val="000000" w:themeColor="text1"/>
          <w:sz w:val="20"/>
          <w:szCs w:val="20"/>
          <w:shd w:val="clear" w:color="auto" w:fill="FFFFFF"/>
        </w:rPr>
        <w:t>inclusive PE curriculum for all students.</w:t>
      </w:r>
      <w:r w:rsidRPr="00335360">
        <w:rPr>
          <w:rFonts w:ascii="Sassoon Primary" w:eastAsia="Times New Roman" w:hAnsi="Sassoon Primary" w:cs="Times New Roman"/>
          <w:sz w:val="20"/>
          <w:szCs w:val="20"/>
          <w:lang w:eastAsia="en-GB"/>
        </w:rPr>
        <w:br/>
      </w:r>
    </w:p>
    <w:p w14:paraId="5C73FBF0"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b/>
          <w:bCs/>
          <w:sz w:val="20"/>
          <w:szCs w:val="20"/>
          <w:lang w:eastAsia="en-GB"/>
        </w:rPr>
        <w:t>Individual Lessons</w:t>
      </w:r>
      <w:r w:rsidRPr="00335360">
        <w:rPr>
          <w:rFonts w:ascii="Sassoon Primary" w:eastAsia="Times New Roman" w:hAnsi="Sassoon Primary" w:cs="Times New Roman"/>
          <w:sz w:val="20"/>
          <w:szCs w:val="20"/>
          <w:lang w:eastAsia="en-GB"/>
        </w:rPr>
        <w:br/>
        <w:t>Lesson plans may be adapted from available resources or designed by teachers themselves. Teachers should ensure the lessons align with weekly learning objectives to ensure logical progression and skills development. The unit's objectives will be assessed in the final lesson, with differentiation for varied abilities.</w:t>
      </w:r>
    </w:p>
    <w:p w14:paraId="68950F62"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5EB28EF8">
          <v:rect id="_x0000_i1028" style="width:0;height:1.5pt" o:hralign="center" o:hrstd="t" o:hr="t" fillcolor="#a0a0a0" stroked="f"/>
        </w:pict>
      </w:r>
    </w:p>
    <w:p w14:paraId="397C23B4"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Monitoring and Assessment of PE</w:t>
      </w:r>
    </w:p>
    <w:p w14:paraId="6A7288F4"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 xml:space="preserve">PE is monitored by the Subject Leader, who reviews planning and observes lessons. </w:t>
      </w:r>
    </w:p>
    <w:p w14:paraId="46FCED4E"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 xml:space="preserve">Staff professional development (CPD) is closely monitored </w:t>
      </w:r>
      <w:r w:rsidR="009D7BC8" w:rsidRPr="009D7BC8">
        <w:rPr>
          <w:rFonts w:ascii="Sassoon Primary" w:eastAsia="Times New Roman" w:hAnsi="Sassoon Primary" w:cs="Times New Roman"/>
          <w:sz w:val="20"/>
          <w:szCs w:val="20"/>
          <w:lang w:eastAsia="en-GB"/>
        </w:rPr>
        <w:t>and external agencies are used to support this.</w:t>
      </w:r>
    </w:p>
    <w:p w14:paraId="70289C0E"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0323B297">
          <v:rect id="_x0000_i1029" style="width:0;height:1.5pt" o:hralign="center" o:hrstd="t" o:hr="t" fillcolor="#a0a0a0" stroked="f"/>
        </w:pict>
      </w:r>
    </w:p>
    <w:p w14:paraId="60F7B34E"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Health and Safety</w:t>
      </w:r>
    </w:p>
    <w:p w14:paraId="19A698AC" w14:textId="77777777" w:rsidR="009D7BC8" w:rsidRPr="000A11C7" w:rsidRDefault="00335360" w:rsidP="000A11C7">
      <w:pPr>
        <w:spacing w:before="100" w:beforeAutospacing="1" w:after="100" w:afterAutospacing="1" w:line="276" w:lineRule="auto"/>
        <w:rPr>
          <w:rFonts w:ascii="Sassoon Primary" w:eastAsia="Times New Roman" w:hAnsi="Sassoon Primary" w:cs="Times New Roman"/>
          <w:b/>
          <w:sz w:val="20"/>
          <w:szCs w:val="20"/>
          <w:lang w:eastAsia="en-GB"/>
        </w:rPr>
      </w:pPr>
      <w:r w:rsidRPr="009D7BC8">
        <w:rPr>
          <w:rFonts w:ascii="Sassoon Primary" w:eastAsia="Times New Roman" w:hAnsi="Sassoon Primary" w:cs="Times New Roman"/>
          <w:b/>
          <w:bCs/>
          <w:sz w:val="20"/>
          <w:szCs w:val="20"/>
          <w:lang w:eastAsia="en-GB"/>
        </w:rPr>
        <w:t>PE Kit</w:t>
      </w:r>
      <w:r w:rsidRPr="00335360">
        <w:rPr>
          <w:rFonts w:ascii="Sassoon Primary" w:eastAsia="Times New Roman" w:hAnsi="Sassoon Primary" w:cs="Times New Roman"/>
          <w:sz w:val="20"/>
          <w:szCs w:val="20"/>
          <w:lang w:eastAsia="en-GB"/>
        </w:rPr>
        <w:br/>
      </w:r>
      <w:r w:rsidR="000A11C7">
        <w:rPr>
          <w:rFonts w:ascii="Sassoon Primary" w:eastAsia="Times New Roman" w:hAnsi="Sassoon Primary" w:cs="Times New Roman"/>
          <w:b/>
          <w:sz w:val="20"/>
          <w:szCs w:val="20"/>
          <w:lang w:eastAsia="en-GB"/>
        </w:rPr>
        <w:t xml:space="preserve">All children in school (Rec-Y6) now get changed before and after each PE lesson. </w:t>
      </w:r>
      <w:r w:rsidR="009D7BC8" w:rsidRPr="009D7BC8">
        <w:rPr>
          <w:rFonts w:ascii="Sassoon Primary" w:eastAsia="Times New Roman" w:hAnsi="Sassoon Primary" w:cs="Times New Roman"/>
          <w:sz w:val="20"/>
          <w:szCs w:val="20"/>
          <w:lang w:eastAsia="en-GB"/>
        </w:rPr>
        <w:t xml:space="preserve">The </w:t>
      </w:r>
      <w:r w:rsidR="009D7BC8" w:rsidRPr="009D7BC8">
        <w:rPr>
          <w:rFonts w:ascii="Sassoon Primary" w:eastAsia="Times New Roman" w:hAnsi="Sassoon Primary" w:cs="Times New Roman"/>
          <w:b/>
          <w:bCs/>
          <w:sz w:val="20"/>
          <w:szCs w:val="20"/>
          <w:lang w:eastAsia="en-GB"/>
        </w:rPr>
        <w:t>‘Safe Practice Guidance 2024’</w:t>
      </w:r>
      <w:r w:rsidR="009D7BC8" w:rsidRPr="009D7BC8">
        <w:rPr>
          <w:rFonts w:ascii="Sassoon Primary" w:eastAsia="Times New Roman" w:hAnsi="Sassoon Primary" w:cs="Times New Roman"/>
          <w:sz w:val="20"/>
          <w:szCs w:val="20"/>
          <w:lang w:eastAsia="en-GB"/>
        </w:rPr>
        <w:t xml:space="preserve"> recommends that children should get changed for PE. This guidance was reiterated to </w:t>
      </w:r>
      <w:r w:rsidR="000A11C7">
        <w:rPr>
          <w:rFonts w:ascii="Sassoon Primary" w:eastAsia="Times New Roman" w:hAnsi="Sassoon Primary" w:cs="Times New Roman"/>
          <w:sz w:val="20"/>
          <w:szCs w:val="20"/>
          <w:lang w:eastAsia="en-GB"/>
        </w:rPr>
        <w:t>staff in a tra</w:t>
      </w:r>
      <w:r w:rsidR="009D7BC8" w:rsidRPr="009D7BC8">
        <w:rPr>
          <w:rFonts w:ascii="Sassoon Primary" w:eastAsia="Times New Roman" w:hAnsi="Sassoon Primary" w:cs="Times New Roman"/>
          <w:sz w:val="20"/>
          <w:szCs w:val="20"/>
          <w:lang w:eastAsia="en-GB"/>
        </w:rPr>
        <w:t>ining session we had with Jess Squires, LCC PE Consultant.</w:t>
      </w:r>
      <w:r w:rsidR="000A11C7">
        <w:rPr>
          <w:rFonts w:ascii="Sassoon Primary" w:eastAsia="Times New Roman" w:hAnsi="Sassoon Primary" w:cs="Times New Roman"/>
          <w:sz w:val="20"/>
          <w:szCs w:val="20"/>
          <w:lang w:eastAsia="en-GB"/>
        </w:rPr>
        <w:t xml:space="preserve"> </w:t>
      </w:r>
    </w:p>
    <w:p w14:paraId="273BB017" w14:textId="77777777" w:rsidR="009D7BC8" w:rsidRPr="009D7BC8" w:rsidRDefault="009D7BC8" w:rsidP="000A11C7">
      <w:pPr>
        <w:spacing w:before="100" w:beforeAutospacing="1" w:after="100" w:afterAutospacing="1" w:line="276"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sz w:val="20"/>
          <w:szCs w:val="20"/>
          <w:lang w:eastAsia="en-GB"/>
        </w:rPr>
        <w:t>A number of reasons have been identified within the guidance, including:</w:t>
      </w:r>
    </w:p>
    <w:p w14:paraId="37DF1F46" w14:textId="77777777" w:rsidR="009D7BC8" w:rsidRPr="009D7BC8" w:rsidRDefault="009D7BC8" w:rsidP="000A11C7">
      <w:pPr>
        <w:spacing w:before="100" w:beforeAutospacing="1" w:after="100" w:afterAutospacing="1" w:line="276"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b/>
          <w:bCs/>
          <w:sz w:val="20"/>
          <w:szCs w:val="20"/>
          <w:lang w:eastAsia="en-GB"/>
        </w:rPr>
        <w:t>Safeguarding:</w:t>
      </w:r>
      <w:r w:rsidRPr="009D7BC8">
        <w:rPr>
          <w:rFonts w:ascii="Sassoon Primary" w:eastAsia="Times New Roman" w:hAnsi="Sassoon Primary" w:cs="Times New Roman"/>
          <w:sz w:val="20"/>
          <w:szCs w:val="20"/>
          <w:lang w:eastAsia="en-GB"/>
        </w:rPr>
        <w:br/>
        <w:t>It is the responsibility of school staff to remain alert to any safeguarding concerns by ensuring any evidence of physical abuse is reported on.</w:t>
      </w:r>
    </w:p>
    <w:p w14:paraId="05BF8DC2" w14:textId="77777777" w:rsidR="009D7BC8" w:rsidRPr="009D7BC8" w:rsidRDefault="009D7BC8" w:rsidP="000A11C7">
      <w:pPr>
        <w:spacing w:before="100" w:beforeAutospacing="1" w:after="100" w:afterAutospacing="1" w:line="276"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b/>
          <w:bCs/>
          <w:sz w:val="20"/>
          <w:szCs w:val="20"/>
          <w:lang w:eastAsia="en-GB"/>
        </w:rPr>
        <w:t>Health and Hygiene:</w:t>
      </w:r>
      <w:r w:rsidRPr="009D7BC8">
        <w:rPr>
          <w:rFonts w:ascii="Sassoon Primary" w:eastAsia="Times New Roman" w:hAnsi="Sassoon Primary" w:cs="Times New Roman"/>
          <w:sz w:val="20"/>
          <w:szCs w:val="20"/>
          <w:lang w:eastAsia="en-GB"/>
        </w:rPr>
        <w:br/>
        <w:t>Children should be vigorously exercising in PE and so therefore should become hot and sweaty and will need to change into dry clothes.</w:t>
      </w:r>
    </w:p>
    <w:p w14:paraId="20AE1057" w14:textId="77777777" w:rsidR="009D7BC8" w:rsidRPr="009D7BC8" w:rsidRDefault="009D7BC8" w:rsidP="000A11C7">
      <w:pPr>
        <w:spacing w:before="100" w:beforeAutospacing="1" w:after="100" w:afterAutospacing="1" w:line="276"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b/>
          <w:bCs/>
          <w:sz w:val="20"/>
          <w:szCs w:val="20"/>
          <w:lang w:eastAsia="en-GB"/>
        </w:rPr>
        <w:t>Life skill:</w:t>
      </w:r>
      <w:r w:rsidRPr="009D7BC8">
        <w:rPr>
          <w:rFonts w:ascii="Sassoon Primary" w:eastAsia="Times New Roman" w:hAnsi="Sassoon Primary" w:cs="Times New Roman"/>
          <w:sz w:val="20"/>
          <w:szCs w:val="20"/>
          <w:lang w:eastAsia="en-GB"/>
        </w:rPr>
        <w:br/>
        <w:t>It is an Early Learning Goal for children to be able to dress and undress. To be able to change quickly and confidently at primary and secondary school for PE and swimming lessons.</w:t>
      </w:r>
    </w:p>
    <w:p w14:paraId="50B58A4F" w14:textId="77777777" w:rsidR="009D7BC8" w:rsidRPr="009D7BC8" w:rsidRDefault="009D7BC8" w:rsidP="000A11C7">
      <w:pPr>
        <w:spacing w:before="100" w:beforeAutospacing="1" w:after="100" w:afterAutospacing="1" w:line="276"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b/>
          <w:bCs/>
          <w:sz w:val="20"/>
          <w:szCs w:val="20"/>
          <w:lang w:eastAsia="en-GB"/>
        </w:rPr>
        <w:t>Secondary school transition:</w:t>
      </w:r>
      <w:r w:rsidRPr="009D7BC8">
        <w:rPr>
          <w:rFonts w:ascii="Sassoon Primary" w:eastAsia="Times New Roman" w:hAnsi="Sassoon Primary" w:cs="Times New Roman"/>
          <w:sz w:val="20"/>
          <w:szCs w:val="20"/>
          <w:lang w:eastAsia="en-GB"/>
        </w:rPr>
        <w:br/>
        <w:t>There are a number of Year 7 and Year 8 pupils that are refusing to change at secondary school as they have not been changing at primary school and have become extremely body conscious or struggle to change in the time required.</w:t>
      </w:r>
    </w:p>
    <w:p w14:paraId="5F87D516" w14:textId="77777777" w:rsidR="009D7BC8" w:rsidRPr="009D7BC8" w:rsidRDefault="009D7BC8" w:rsidP="000A11C7">
      <w:pPr>
        <w:spacing w:before="100" w:beforeAutospacing="1" w:after="100" w:afterAutospacing="1" w:line="276"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sz w:val="20"/>
          <w:szCs w:val="20"/>
          <w:lang w:eastAsia="en-GB"/>
        </w:rPr>
        <w:t xml:space="preserve">The </w:t>
      </w:r>
      <w:r w:rsidRPr="009D7BC8">
        <w:rPr>
          <w:rFonts w:ascii="Sassoon Primary" w:eastAsia="Times New Roman" w:hAnsi="Sassoon Primary" w:cs="Times New Roman"/>
          <w:b/>
          <w:bCs/>
          <w:sz w:val="20"/>
          <w:szCs w:val="20"/>
          <w:lang w:eastAsia="en-GB"/>
        </w:rPr>
        <w:t>Safe Practice Guidance</w:t>
      </w:r>
      <w:r w:rsidRPr="009D7BC8">
        <w:rPr>
          <w:rFonts w:ascii="Sassoon Primary" w:eastAsia="Times New Roman" w:hAnsi="Sassoon Primary" w:cs="Times New Roman"/>
          <w:sz w:val="20"/>
          <w:szCs w:val="20"/>
          <w:lang w:eastAsia="en-GB"/>
        </w:rPr>
        <w:t xml:space="preserve"> also includes information schools need to consider when organising changing facilities for children:</w:t>
      </w:r>
    </w:p>
    <w:p w14:paraId="79068568" w14:textId="77777777" w:rsidR="009D7BC8" w:rsidRPr="009D7BC8" w:rsidRDefault="009D7BC8" w:rsidP="000A11C7">
      <w:pPr>
        <w:numPr>
          <w:ilvl w:val="0"/>
          <w:numId w:val="18"/>
        </w:numPr>
        <w:spacing w:before="100" w:beforeAutospacing="1" w:after="100" w:afterAutospacing="1" w:line="276"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b/>
          <w:bCs/>
          <w:sz w:val="20"/>
          <w:szCs w:val="20"/>
          <w:lang w:eastAsia="en-GB"/>
        </w:rPr>
        <w:t>Children can get changed together in the classroom up to the end of Year 4.</w:t>
      </w:r>
      <w:r w:rsidRPr="009D7BC8">
        <w:rPr>
          <w:rFonts w:ascii="Sassoon Primary" w:eastAsia="Times New Roman" w:hAnsi="Sassoon Primary" w:cs="Times New Roman"/>
          <w:sz w:val="20"/>
          <w:szCs w:val="20"/>
          <w:lang w:eastAsia="en-GB"/>
        </w:rPr>
        <w:t xml:space="preserve"> Mixed-gender changing areas are less appropriate as children get older, and staff need to be sensitive to those who physically mature at a much earlier or later age than their peers. Boys and girls should change separately after they reach Year 5.</w:t>
      </w:r>
    </w:p>
    <w:p w14:paraId="0A38CD83" w14:textId="77777777" w:rsidR="009D7BC8" w:rsidRPr="000A11C7" w:rsidRDefault="009D7BC8" w:rsidP="000A11C7">
      <w:pPr>
        <w:numPr>
          <w:ilvl w:val="0"/>
          <w:numId w:val="18"/>
        </w:numPr>
        <w:spacing w:before="100" w:beforeAutospacing="1" w:after="100" w:afterAutospacing="1" w:line="276"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b/>
          <w:bCs/>
          <w:sz w:val="20"/>
          <w:szCs w:val="20"/>
          <w:lang w:eastAsia="en-GB"/>
        </w:rPr>
        <w:t>Toilets must not be used as a changing area.</w:t>
      </w:r>
    </w:p>
    <w:p w14:paraId="4030CF44" w14:textId="77777777" w:rsidR="000A11C7" w:rsidRPr="00335360" w:rsidRDefault="000A11C7" w:rsidP="000A11C7">
      <w:pPr>
        <w:spacing w:before="100" w:beforeAutospacing="1" w:after="100" w:afterAutospacing="1" w:line="276" w:lineRule="auto"/>
        <w:rPr>
          <w:rFonts w:ascii="Sassoon Primary" w:eastAsia="Times New Roman" w:hAnsi="Sassoon Primary" w:cs="Times New Roman"/>
          <w:b/>
          <w:sz w:val="20"/>
          <w:szCs w:val="20"/>
          <w:lang w:eastAsia="en-GB"/>
        </w:rPr>
      </w:pPr>
      <w:r>
        <w:rPr>
          <w:rFonts w:ascii="Sassoon Primary" w:eastAsia="Times New Roman" w:hAnsi="Sassoon Primary" w:cs="Times New Roman"/>
          <w:b/>
          <w:sz w:val="20"/>
          <w:szCs w:val="20"/>
          <w:lang w:eastAsia="en-GB"/>
        </w:rPr>
        <w:t>What the children wear for PE:</w:t>
      </w:r>
    </w:p>
    <w:p w14:paraId="2B8C31C8" w14:textId="77777777" w:rsidR="00335360" w:rsidRPr="00335360" w:rsidRDefault="00335360" w:rsidP="000A11C7">
      <w:pPr>
        <w:numPr>
          <w:ilvl w:val="0"/>
          <w:numId w:val="13"/>
        </w:numPr>
        <w:spacing w:before="100" w:beforeAutospacing="1" w:after="100" w:afterAutospacing="1" w:line="276"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Games and Athletics:</w:t>
      </w:r>
      <w:r w:rsidRPr="00335360">
        <w:rPr>
          <w:rFonts w:ascii="Sassoon Primary" w:eastAsia="Times New Roman" w:hAnsi="Sassoon Primary" w:cs="Times New Roman"/>
          <w:sz w:val="20"/>
          <w:szCs w:val="20"/>
          <w:lang w:eastAsia="en-GB"/>
        </w:rPr>
        <w:t xml:space="preserve"> Shorts and T-shirts for indoor lessons, track-suit bottoms and </w:t>
      </w:r>
      <w:r w:rsidR="009D7BC8">
        <w:rPr>
          <w:rFonts w:ascii="Sassoon Primary" w:eastAsia="Times New Roman" w:hAnsi="Sassoon Primary" w:cs="Times New Roman"/>
          <w:sz w:val="20"/>
          <w:szCs w:val="20"/>
          <w:lang w:eastAsia="en-GB"/>
        </w:rPr>
        <w:t>PE tracksuit</w:t>
      </w:r>
      <w:r w:rsidRPr="00335360">
        <w:rPr>
          <w:rFonts w:ascii="Sassoon Primary" w:eastAsia="Times New Roman" w:hAnsi="Sassoon Primary" w:cs="Times New Roman"/>
          <w:sz w:val="20"/>
          <w:szCs w:val="20"/>
          <w:lang w:eastAsia="en-GB"/>
        </w:rPr>
        <w:t xml:space="preserve"> for colder weath</w:t>
      </w:r>
      <w:r w:rsidR="009D7BC8">
        <w:rPr>
          <w:rFonts w:ascii="Sassoon Primary" w:eastAsia="Times New Roman" w:hAnsi="Sassoon Primary" w:cs="Times New Roman"/>
          <w:sz w:val="20"/>
          <w:szCs w:val="20"/>
          <w:lang w:eastAsia="en-GB"/>
        </w:rPr>
        <w:t>er, and proper fitting trainers.</w:t>
      </w:r>
    </w:p>
    <w:p w14:paraId="3C5E8379" w14:textId="77777777" w:rsidR="00335360" w:rsidRPr="00335360" w:rsidRDefault="00335360" w:rsidP="000A11C7">
      <w:pPr>
        <w:numPr>
          <w:ilvl w:val="0"/>
          <w:numId w:val="13"/>
        </w:numPr>
        <w:spacing w:before="100" w:beforeAutospacing="1" w:after="100" w:afterAutospacing="1" w:line="276"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Dance and Gymnastics:</w:t>
      </w:r>
      <w:r w:rsidRPr="00335360">
        <w:rPr>
          <w:rFonts w:ascii="Sassoon Primary" w:eastAsia="Times New Roman" w:hAnsi="Sassoon Primary" w:cs="Times New Roman"/>
          <w:sz w:val="20"/>
          <w:szCs w:val="20"/>
          <w:lang w:eastAsia="en-GB"/>
        </w:rPr>
        <w:t xml:space="preserve"> As above, but bare feet.</w:t>
      </w:r>
    </w:p>
    <w:p w14:paraId="10E68D2E" w14:textId="77777777" w:rsidR="00335360" w:rsidRPr="00335360" w:rsidRDefault="00335360" w:rsidP="000A11C7">
      <w:pPr>
        <w:numPr>
          <w:ilvl w:val="0"/>
          <w:numId w:val="13"/>
        </w:numPr>
        <w:spacing w:before="100" w:beforeAutospacing="1" w:after="100" w:afterAutospacing="1" w:line="276"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Swimming:</w:t>
      </w:r>
      <w:r w:rsidRPr="00335360">
        <w:rPr>
          <w:rFonts w:ascii="Sassoon Primary" w:eastAsia="Times New Roman" w:hAnsi="Sassoon Primary" w:cs="Times New Roman"/>
          <w:sz w:val="20"/>
          <w:szCs w:val="20"/>
          <w:lang w:eastAsia="en-GB"/>
        </w:rPr>
        <w:t xml:space="preserve"> Swimming costume/trunks and goggles (with prior parental consent).</w:t>
      </w:r>
    </w:p>
    <w:p w14:paraId="77C2D77A" w14:textId="77777777" w:rsidR="00335360" w:rsidRPr="00335360" w:rsidRDefault="00335360" w:rsidP="000A11C7">
      <w:pPr>
        <w:numPr>
          <w:ilvl w:val="0"/>
          <w:numId w:val="13"/>
        </w:numPr>
        <w:spacing w:before="100" w:beforeAutospacing="1" w:after="100" w:afterAutospacing="1" w:line="276"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Outdoor Activities:</w:t>
      </w:r>
      <w:r w:rsidRPr="00335360">
        <w:rPr>
          <w:rFonts w:ascii="Sassoon Primary" w:eastAsia="Times New Roman" w:hAnsi="Sassoon Primary" w:cs="Times New Roman"/>
          <w:sz w:val="20"/>
          <w:szCs w:val="20"/>
          <w:lang w:eastAsia="en-GB"/>
        </w:rPr>
        <w:t xml:space="preserve"> Appropriate clothing for the activity.</w:t>
      </w:r>
    </w:p>
    <w:p w14:paraId="08D16540" w14:textId="77777777" w:rsidR="00335360" w:rsidRPr="00335360" w:rsidRDefault="00335360" w:rsidP="000A11C7">
      <w:pPr>
        <w:spacing w:before="100" w:beforeAutospacing="1" w:after="100" w:afterAutospacing="1" w:line="276"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General Guidelines</w:t>
      </w:r>
    </w:p>
    <w:p w14:paraId="6425FA86" w14:textId="77777777" w:rsidR="00335360" w:rsidRPr="00335360" w:rsidRDefault="00335360" w:rsidP="000A11C7">
      <w:pPr>
        <w:numPr>
          <w:ilvl w:val="0"/>
          <w:numId w:val="14"/>
        </w:numPr>
        <w:spacing w:before="100" w:beforeAutospacing="1" w:after="100" w:afterAutospacing="1" w:line="276"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Teachers should wear suitable clothing for PE lessons.</w:t>
      </w:r>
    </w:p>
    <w:p w14:paraId="2008E250" w14:textId="77777777" w:rsidR="00335360" w:rsidRPr="00335360" w:rsidRDefault="009D7BC8" w:rsidP="000A11C7">
      <w:pPr>
        <w:numPr>
          <w:ilvl w:val="0"/>
          <w:numId w:val="14"/>
        </w:numPr>
        <w:spacing w:before="100" w:beforeAutospacing="1" w:after="100" w:afterAutospacing="1" w:line="276"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Jewellery</w:t>
      </w:r>
      <w:r w:rsidR="00335360" w:rsidRPr="00335360">
        <w:rPr>
          <w:rFonts w:ascii="Sassoon Primary" w:eastAsia="Times New Roman" w:hAnsi="Sassoon Primary" w:cs="Times New Roman"/>
          <w:sz w:val="20"/>
          <w:szCs w:val="20"/>
          <w:lang w:eastAsia="en-GB"/>
        </w:rPr>
        <w:t xml:space="preserve"> must be removed, including earrings.</w:t>
      </w:r>
    </w:p>
    <w:p w14:paraId="0FDEE5AA" w14:textId="77777777" w:rsidR="009D7BC8" w:rsidRDefault="00335360" w:rsidP="000A11C7">
      <w:pPr>
        <w:numPr>
          <w:ilvl w:val="0"/>
          <w:numId w:val="14"/>
        </w:numPr>
        <w:spacing w:before="100" w:beforeAutospacing="1" w:after="100" w:afterAutospacing="1" w:line="276"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Children should bring a note if they are unable to participate due to illness or injury. Non-participation patterns should be monitored.</w:t>
      </w:r>
    </w:p>
    <w:p w14:paraId="751D72FC" w14:textId="77777777" w:rsidR="00335360" w:rsidRPr="00335360" w:rsidRDefault="00335360" w:rsidP="009D7BC8">
      <w:pPr>
        <w:spacing w:before="100" w:beforeAutospacing="1" w:after="100" w:afterAutospacing="1" w:line="360" w:lineRule="auto"/>
        <w:rPr>
          <w:rFonts w:ascii="Sassoon Primary" w:eastAsia="Times New Roman" w:hAnsi="Sassoon Primary" w:cs="Times New Roman"/>
          <w:sz w:val="20"/>
          <w:szCs w:val="20"/>
          <w:lang w:eastAsia="en-GB"/>
        </w:rPr>
      </w:pPr>
      <w:r w:rsidRPr="009D7BC8">
        <w:rPr>
          <w:rFonts w:ascii="Sassoon Primary" w:eastAsia="Times New Roman" w:hAnsi="Sassoon Primary" w:cs="Times New Roman"/>
          <w:b/>
          <w:bCs/>
          <w:sz w:val="20"/>
          <w:szCs w:val="20"/>
          <w:lang w:eastAsia="en-GB"/>
        </w:rPr>
        <w:t>Accidents</w:t>
      </w:r>
      <w:r w:rsidRPr="00335360">
        <w:rPr>
          <w:rFonts w:ascii="Sassoon Primary" w:eastAsia="Times New Roman" w:hAnsi="Sassoon Primary" w:cs="Times New Roman"/>
          <w:sz w:val="20"/>
          <w:szCs w:val="20"/>
          <w:lang w:eastAsia="en-GB"/>
        </w:rPr>
        <w:br/>
      </w:r>
      <w:proofErr w:type="spellStart"/>
      <w:r w:rsidRPr="00335360">
        <w:rPr>
          <w:rFonts w:ascii="Sassoon Primary" w:eastAsia="Times New Roman" w:hAnsi="Sassoon Primary" w:cs="Times New Roman"/>
          <w:sz w:val="20"/>
          <w:szCs w:val="20"/>
          <w:lang w:eastAsia="en-GB"/>
        </w:rPr>
        <w:t>Accidents</w:t>
      </w:r>
      <w:proofErr w:type="spellEnd"/>
      <w:r w:rsidRPr="00335360">
        <w:rPr>
          <w:rFonts w:ascii="Sassoon Primary" w:eastAsia="Times New Roman" w:hAnsi="Sassoon Primary" w:cs="Times New Roman"/>
          <w:sz w:val="20"/>
          <w:szCs w:val="20"/>
          <w:lang w:eastAsia="en-GB"/>
        </w:rPr>
        <w:t xml:space="preserve"> during PE lessons should be managed by a trained first aider, in line with school medical policies.</w:t>
      </w:r>
    </w:p>
    <w:p w14:paraId="05D131A6" w14:textId="77777777" w:rsidR="00335360" w:rsidRPr="009D7BC8"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Medical Conditions</w:t>
      </w:r>
      <w:r w:rsidRPr="00335360">
        <w:rPr>
          <w:rFonts w:ascii="Sassoon Primary" w:eastAsia="Times New Roman" w:hAnsi="Sassoon Primary" w:cs="Times New Roman"/>
          <w:sz w:val="20"/>
          <w:szCs w:val="20"/>
          <w:lang w:eastAsia="en-GB"/>
        </w:rPr>
        <w:br/>
        <w:t>Teachers should be aware of any medical conditions such as asthma, diabetes, or epilepsy, ensuring that children can participate safely. Asthmatic children should have access to inhalers, especially in cold weather.</w:t>
      </w:r>
    </w:p>
    <w:p w14:paraId="456A69C6" w14:textId="77777777" w:rsidR="009D7BC8" w:rsidRPr="009D7BC8" w:rsidRDefault="009D7BC8" w:rsidP="00335360">
      <w:pPr>
        <w:spacing w:before="100" w:beforeAutospacing="1" w:after="100" w:afterAutospacing="1" w:line="360" w:lineRule="auto"/>
        <w:rPr>
          <w:rFonts w:ascii="Sassoon Primary" w:hAnsi="Sassoon Primary"/>
          <w:b/>
          <w:sz w:val="20"/>
          <w:szCs w:val="20"/>
        </w:rPr>
      </w:pPr>
      <w:r w:rsidRPr="009D7BC8">
        <w:rPr>
          <w:rFonts w:ascii="Sassoon Primary" w:hAnsi="Sassoon Primary"/>
          <w:b/>
          <w:sz w:val="20"/>
          <w:szCs w:val="20"/>
        </w:rPr>
        <w:t>Safe Practice</w:t>
      </w:r>
    </w:p>
    <w:p w14:paraId="1E689AD0" w14:textId="77777777" w:rsidR="009D7BC8" w:rsidRPr="00335360" w:rsidRDefault="009D7BC8"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9D7BC8">
        <w:rPr>
          <w:rFonts w:ascii="Sassoon Primary" w:hAnsi="Sassoon Primary"/>
          <w:sz w:val="20"/>
          <w:szCs w:val="20"/>
        </w:rPr>
        <w:t xml:space="preserve">All teachers should make themselves aware of the health and safety arrangements for the areas of activity that they are teaching. This school follows the ‘Safe Practice in Physical education and School Sport – 2012’ guidance </w:t>
      </w:r>
      <w:r>
        <w:rPr>
          <w:rFonts w:ascii="Sassoon Primary" w:hAnsi="Sassoon Primary"/>
          <w:sz w:val="20"/>
          <w:szCs w:val="20"/>
        </w:rPr>
        <w:t xml:space="preserve">provided by </w:t>
      </w:r>
      <w:proofErr w:type="spellStart"/>
      <w:r>
        <w:rPr>
          <w:rFonts w:ascii="Sassoon Primary" w:hAnsi="Sassoon Primary"/>
          <w:sz w:val="20"/>
          <w:szCs w:val="20"/>
        </w:rPr>
        <w:t>AfPE</w:t>
      </w:r>
      <w:proofErr w:type="spellEnd"/>
      <w:r>
        <w:rPr>
          <w:rFonts w:ascii="Sassoon Primary" w:hAnsi="Sassoon Primary"/>
          <w:sz w:val="20"/>
          <w:szCs w:val="20"/>
        </w:rPr>
        <w:t xml:space="preserve"> and Lancashire</w:t>
      </w:r>
      <w:r w:rsidRPr="009D7BC8">
        <w:rPr>
          <w:rFonts w:ascii="Sassoon Primary" w:hAnsi="Sassoon Primary"/>
          <w:sz w:val="20"/>
          <w:szCs w:val="20"/>
        </w:rPr>
        <w:t xml:space="preserve">. All pupils must be taught how to handle and carry apparatus and resources appropriately. They should be taught to recognise hazards, assess the consequent risks and take steps to control the risks to themselves and others. </w:t>
      </w:r>
    </w:p>
    <w:p w14:paraId="2E07D4C9"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0B86ECF4">
          <v:rect id="_x0000_i1030" style="width:0;height:1.5pt" o:hralign="center" o:hrstd="t" o:hr="t" fillcolor="#a0a0a0" stroked="f"/>
        </w:pict>
      </w:r>
    </w:p>
    <w:p w14:paraId="7D7AF7D6" w14:textId="77777777" w:rsidR="000A11C7" w:rsidRPr="00284388" w:rsidRDefault="002A27B8"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284388">
        <w:rPr>
          <w:rFonts w:ascii="Sassoon Primary" w:eastAsia="Times New Roman" w:hAnsi="Sassoon Primary" w:cs="Times New Roman"/>
          <w:b/>
          <w:bCs/>
          <w:sz w:val="20"/>
          <w:szCs w:val="20"/>
          <w:lang w:eastAsia="en-GB"/>
        </w:rPr>
        <w:t>EYFS and Nursery</w:t>
      </w:r>
    </w:p>
    <w:p w14:paraId="7182BE41" w14:textId="77777777" w:rsidR="00232CC1" w:rsidRPr="00284388" w:rsidRDefault="00232CC1" w:rsidP="00335360">
      <w:pPr>
        <w:spacing w:before="100" w:beforeAutospacing="1" w:after="100" w:afterAutospacing="1" w:line="360" w:lineRule="auto"/>
        <w:outlineLvl w:val="2"/>
        <w:rPr>
          <w:rFonts w:ascii="Sassoon Primary" w:hAnsi="Sassoon Primary"/>
          <w:sz w:val="20"/>
          <w:szCs w:val="20"/>
        </w:rPr>
      </w:pPr>
      <w:r w:rsidRPr="00284388">
        <w:rPr>
          <w:rFonts w:ascii="Sassoon Primary" w:hAnsi="Sassoon Primary"/>
          <w:sz w:val="20"/>
          <w:szCs w:val="20"/>
        </w:rPr>
        <w:t>Nursery have</w:t>
      </w:r>
      <w:r w:rsidR="002A27B8" w:rsidRPr="00284388">
        <w:rPr>
          <w:rFonts w:ascii="Sassoon Primary" w:hAnsi="Sassoon Primary"/>
          <w:sz w:val="20"/>
          <w:szCs w:val="20"/>
        </w:rPr>
        <w:t xml:space="preserve"> fine and gross motor provision in the</w:t>
      </w:r>
      <w:r w:rsidRPr="00284388">
        <w:rPr>
          <w:rFonts w:ascii="Sassoon Primary" w:hAnsi="Sassoon Primary"/>
          <w:sz w:val="20"/>
          <w:szCs w:val="20"/>
        </w:rPr>
        <w:t>ir outdoor</w:t>
      </w:r>
      <w:r w:rsidR="002A27B8" w:rsidRPr="00284388">
        <w:rPr>
          <w:rFonts w:ascii="Sassoon Primary" w:hAnsi="Sassoon Primary"/>
          <w:sz w:val="20"/>
          <w:szCs w:val="20"/>
        </w:rPr>
        <w:t xml:space="preserve"> learning</w:t>
      </w:r>
      <w:r w:rsidRPr="00284388">
        <w:rPr>
          <w:rFonts w:ascii="Sassoon Primary" w:hAnsi="Sassoon Primary"/>
          <w:sz w:val="20"/>
          <w:szCs w:val="20"/>
        </w:rPr>
        <w:t xml:space="preserve"> area</w:t>
      </w:r>
      <w:r w:rsidR="002A27B8" w:rsidRPr="00284388">
        <w:rPr>
          <w:rFonts w:ascii="Sassoon Primary" w:hAnsi="Sassoon Primary"/>
          <w:sz w:val="20"/>
          <w:szCs w:val="20"/>
        </w:rPr>
        <w:t xml:space="preserve"> that is accessible for most of the day. </w:t>
      </w:r>
      <w:r w:rsidRPr="00284388">
        <w:rPr>
          <w:rFonts w:ascii="Sassoon Primary" w:hAnsi="Sassoon Primary"/>
          <w:sz w:val="20"/>
          <w:szCs w:val="20"/>
        </w:rPr>
        <w:t xml:space="preserve">They are also given a wide range of opportunities to move and be active throughout the day, both indoors and outdoors. </w:t>
      </w:r>
      <w:r w:rsidR="002A27B8" w:rsidRPr="00284388">
        <w:rPr>
          <w:rFonts w:ascii="Sassoon Primary" w:hAnsi="Sassoon Primary"/>
          <w:sz w:val="20"/>
          <w:szCs w:val="20"/>
        </w:rPr>
        <w:t>They also have a weekly PE session.</w:t>
      </w:r>
      <w:r w:rsidRPr="00284388">
        <w:rPr>
          <w:rFonts w:ascii="Sassoon Primary" w:hAnsi="Sassoon Primary"/>
          <w:sz w:val="20"/>
          <w:szCs w:val="20"/>
        </w:rPr>
        <w:t xml:space="preserve"> </w:t>
      </w:r>
    </w:p>
    <w:p w14:paraId="3FC9CB02" w14:textId="77777777" w:rsidR="002A27B8" w:rsidRDefault="002A27B8" w:rsidP="00335360">
      <w:pPr>
        <w:spacing w:before="100" w:beforeAutospacing="1" w:after="100" w:afterAutospacing="1" w:line="360" w:lineRule="auto"/>
        <w:outlineLvl w:val="2"/>
        <w:rPr>
          <w:rFonts w:ascii="Sassoon Primary" w:hAnsi="Sassoon Primary"/>
          <w:sz w:val="20"/>
          <w:szCs w:val="20"/>
        </w:rPr>
      </w:pPr>
      <w:r w:rsidRPr="00284388">
        <w:rPr>
          <w:rFonts w:ascii="Sassoon Primary" w:hAnsi="Sassoon Primary"/>
          <w:sz w:val="20"/>
          <w:szCs w:val="20"/>
        </w:rPr>
        <w:t xml:space="preserve">Reception </w:t>
      </w:r>
      <w:proofErr w:type="gramStart"/>
      <w:r w:rsidRPr="00284388">
        <w:rPr>
          <w:rFonts w:ascii="Sassoon Primary" w:hAnsi="Sassoon Primary"/>
          <w:sz w:val="20"/>
          <w:szCs w:val="20"/>
        </w:rPr>
        <w:t>have</w:t>
      </w:r>
      <w:proofErr w:type="gramEnd"/>
      <w:r w:rsidR="00232CC1" w:rsidRPr="00284388">
        <w:rPr>
          <w:rFonts w:ascii="Sassoon Primary" w:hAnsi="Sassoon Primary"/>
          <w:sz w:val="20"/>
          <w:szCs w:val="20"/>
        </w:rPr>
        <w:t xml:space="preserve"> two PE lessons each week. In addition to this, Reception also </w:t>
      </w:r>
      <w:proofErr w:type="gramStart"/>
      <w:r w:rsidR="00232CC1" w:rsidRPr="00284388">
        <w:rPr>
          <w:rFonts w:ascii="Sassoon Primary" w:hAnsi="Sassoon Primary"/>
          <w:sz w:val="20"/>
          <w:szCs w:val="20"/>
        </w:rPr>
        <w:t>have</w:t>
      </w:r>
      <w:proofErr w:type="gramEnd"/>
      <w:r w:rsidR="00232CC1" w:rsidRPr="00284388">
        <w:rPr>
          <w:rFonts w:ascii="Sassoon Primary" w:hAnsi="Sassoon Primary"/>
          <w:sz w:val="20"/>
          <w:szCs w:val="20"/>
        </w:rPr>
        <w:t xml:space="preserve"> fine and gross motor provision in their outdoor area.</w:t>
      </w:r>
    </w:p>
    <w:p w14:paraId="2132EF37" w14:textId="77777777" w:rsidR="00284388" w:rsidRPr="00284388" w:rsidRDefault="00284388" w:rsidP="00335360">
      <w:pPr>
        <w:spacing w:before="100" w:beforeAutospacing="1" w:after="100" w:afterAutospacing="1" w:line="360" w:lineRule="auto"/>
        <w:outlineLvl w:val="2"/>
        <w:rPr>
          <w:rFonts w:ascii="Sassoon Primary" w:eastAsia="Times New Roman" w:hAnsi="Sassoon Primary" w:cs="Times New Roman"/>
          <w:bCs/>
          <w:sz w:val="20"/>
          <w:szCs w:val="20"/>
          <w:lang w:eastAsia="en-GB"/>
        </w:rPr>
      </w:pPr>
    </w:p>
    <w:p w14:paraId="3B7DEE42"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Equipment and Resources</w:t>
      </w:r>
    </w:p>
    <w:p w14:paraId="692A2E58"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Safety and Equipment Management</w:t>
      </w:r>
      <w:r w:rsidRPr="00335360">
        <w:rPr>
          <w:rFonts w:ascii="Sassoon Primary" w:eastAsia="Times New Roman" w:hAnsi="Sassoon Primary" w:cs="Times New Roman"/>
          <w:sz w:val="20"/>
          <w:szCs w:val="20"/>
          <w:lang w:eastAsia="en-GB"/>
        </w:rPr>
        <w:br/>
        <w:t>PE equipment is regularly checked for safety, and any defects must be reported immediately. Children are taught proper handling of gymnastics apparatus to ensure safety and consistency.</w:t>
      </w:r>
    </w:p>
    <w:p w14:paraId="1240D40B"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Equipment Location</w:t>
      </w:r>
      <w:r w:rsidRPr="00335360">
        <w:rPr>
          <w:rFonts w:ascii="Sassoon Primary" w:eastAsia="Times New Roman" w:hAnsi="Sassoon Primary" w:cs="Times New Roman"/>
          <w:sz w:val="20"/>
          <w:szCs w:val="20"/>
          <w:lang w:eastAsia="en-GB"/>
        </w:rPr>
        <w:br/>
        <w:t xml:space="preserve">Gymnastics equipment is stored in the hall, while core games equipment is kept in the PE cupboard. </w:t>
      </w:r>
    </w:p>
    <w:p w14:paraId="5C1356F4"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Ordering Equipment</w:t>
      </w:r>
      <w:r w:rsidRPr="00335360">
        <w:rPr>
          <w:rFonts w:ascii="Sassoon Primary" w:eastAsia="Times New Roman" w:hAnsi="Sassoon Primary" w:cs="Times New Roman"/>
          <w:sz w:val="20"/>
          <w:szCs w:val="20"/>
          <w:lang w:eastAsia="en-GB"/>
        </w:rPr>
        <w:br/>
        <w:t>New equipment can be ordered through the PE Leader. PE and Sport Premium funding is used to purchase equipment for lessons and playtime.</w:t>
      </w:r>
    </w:p>
    <w:p w14:paraId="6CFBA7E1"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523CF28E">
          <v:rect id="_x0000_i1031" style="width:0;height:1.5pt" o:hralign="center" o:hrstd="t" o:hr="t" fillcolor="#a0a0a0" stroked="f"/>
        </w:pict>
      </w:r>
    </w:p>
    <w:p w14:paraId="0D644965"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Inclusion</w:t>
      </w:r>
    </w:p>
    <w:p w14:paraId="5B605579"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Promoting Equality</w:t>
      </w:r>
      <w:r w:rsidRPr="00335360">
        <w:rPr>
          <w:rFonts w:ascii="Sassoon Primary" w:eastAsia="Times New Roman" w:hAnsi="Sassoon Primary" w:cs="Times New Roman"/>
          <w:sz w:val="20"/>
          <w:szCs w:val="20"/>
          <w:lang w:eastAsia="en-GB"/>
        </w:rPr>
        <w:br/>
        <w:t>We aim to ensure that all children, regardless of race, gender, or ability, have access to the six activity areas of the PE curriculum and are encouraged to value and respect each other’s differences.</w:t>
      </w:r>
    </w:p>
    <w:p w14:paraId="19BBDC20"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07321EFA">
          <v:rect id="_x0000_i1032" style="width:0;height:1.5pt" o:hralign="center" o:hrstd="t" o:hr="t" fillcolor="#a0a0a0" stroked="f"/>
        </w:pict>
      </w:r>
    </w:p>
    <w:p w14:paraId="56F870F2"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Recording and Assessment</w:t>
      </w:r>
    </w:p>
    <w:p w14:paraId="1411CC08" w14:textId="77777777" w:rsidR="00335360" w:rsidRPr="00335360" w:rsidRDefault="009D7BC8" w:rsidP="00335360">
      <w:pPr>
        <w:spacing w:after="0" w:line="360" w:lineRule="auto"/>
        <w:rPr>
          <w:rFonts w:ascii="Sassoon Primary" w:eastAsia="Times New Roman" w:hAnsi="Sassoon Primary" w:cs="Times New Roman"/>
          <w:sz w:val="20"/>
          <w:szCs w:val="20"/>
          <w:lang w:eastAsia="en-GB"/>
        </w:rPr>
      </w:pPr>
      <w:r w:rsidRPr="009D7BC8">
        <w:rPr>
          <w:rFonts w:ascii="Sassoon Primary" w:hAnsi="Sassoon Primary"/>
          <w:sz w:val="20"/>
          <w:szCs w:val="20"/>
        </w:rPr>
        <w:t>Pupil’s progress will be monitored and recorded by the individual class teacher. At the end of each unit an indication of the level that they are working at will be recorded (via the PE Passport App) which is reflected as having achieved the expectation, gone beyond it or working towards it and is across all four core strands of learning. This will allow all the unit grades to be looked at by the end of the year so that the overall attainment level can reflect the progress made over the academic year. This will allow a comparison to be made with national expectations. This information is required by the subject leader.</w:t>
      </w:r>
      <w:r w:rsidR="0061020D">
        <w:rPr>
          <w:rFonts w:ascii="Sassoon Primary" w:eastAsia="Times New Roman" w:hAnsi="Sassoon Primary" w:cs="Times New Roman"/>
          <w:sz w:val="20"/>
          <w:szCs w:val="20"/>
          <w:lang w:eastAsia="en-GB"/>
        </w:rPr>
        <w:pict w14:anchorId="28DB0881">
          <v:rect id="_x0000_i1033" style="width:0;height:1.5pt" o:hralign="center" o:hrstd="t" o:hr="t" fillcolor="#a0a0a0" stroked="f"/>
        </w:pict>
      </w:r>
    </w:p>
    <w:p w14:paraId="09CD19C3" w14:textId="77777777" w:rsidR="002A27B8" w:rsidRDefault="002A27B8"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p>
    <w:p w14:paraId="1C6212ED"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Extra-Curricular Sport</w:t>
      </w:r>
    </w:p>
    <w:p w14:paraId="797CD3B4"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Lytham C. E. Primary School is fully committed to offering extra-cu</w:t>
      </w:r>
      <w:r w:rsidR="009D7BC8">
        <w:rPr>
          <w:rFonts w:ascii="Sassoon Primary" w:eastAsia="Times New Roman" w:hAnsi="Sassoon Primary" w:cs="Times New Roman"/>
          <w:sz w:val="20"/>
          <w:szCs w:val="20"/>
          <w:lang w:eastAsia="en-GB"/>
        </w:rPr>
        <w:t>rricular sporting opportunities. Throughout the academic year we offer a range of:</w:t>
      </w:r>
    </w:p>
    <w:p w14:paraId="44D296C7" w14:textId="77777777" w:rsidR="00335360" w:rsidRPr="00335360" w:rsidRDefault="00335360" w:rsidP="00335360">
      <w:pPr>
        <w:numPr>
          <w:ilvl w:val="0"/>
          <w:numId w:val="16"/>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Breakfast and after-school clubs available for all age groups.</w:t>
      </w:r>
    </w:p>
    <w:p w14:paraId="5DEF29D5" w14:textId="77777777" w:rsidR="00335360" w:rsidRPr="00335360" w:rsidRDefault="00335360" w:rsidP="00335360">
      <w:pPr>
        <w:numPr>
          <w:ilvl w:val="0"/>
          <w:numId w:val="16"/>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Competitions with local primary schools.</w:t>
      </w:r>
    </w:p>
    <w:p w14:paraId="3B24AC8B" w14:textId="77777777" w:rsidR="00335360" w:rsidRPr="00335360" w:rsidRDefault="00335360" w:rsidP="00335360">
      <w:pPr>
        <w:numPr>
          <w:ilvl w:val="0"/>
          <w:numId w:val="16"/>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Friendly matches with other schools or groups.</w:t>
      </w:r>
    </w:p>
    <w:p w14:paraId="08FC1403" w14:textId="676B8032" w:rsidR="00335360" w:rsidRPr="00335360" w:rsidRDefault="00335360" w:rsidP="00335360">
      <w:pPr>
        <w:numPr>
          <w:ilvl w:val="0"/>
          <w:numId w:val="16"/>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 xml:space="preserve">Dance </w:t>
      </w:r>
      <w:r w:rsidR="00997268">
        <w:rPr>
          <w:rFonts w:ascii="Sassoon Primary" w:eastAsia="Times New Roman" w:hAnsi="Sassoon Primary" w:cs="Times New Roman"/>
          <w:sz w:val="20"/>
          <w:szCs w:val="20"/>
          <w:lang w:eastAsia="en-GB"/>
        </w:rPr>
        <w:t>performances (</w:t>
      </w:r>
      <w:r w:rsidRPr="00335360">
        <w:rPr>
          <w:rFonts w:ascii="Sassoon Primary" w:eastAsia="Times New Roman" w:hAnsi="Sassoon Primary" w:cs="Times New Roman"/>
          <w:sz w:val="20"/>
          <w:szCs w:val="20"/>
          <w:lang w:eastAsia="en-GB"/>
        </w:rPr>
        <w:t>festivals</w:t>
      </w:r>
      <w:r w:rsidR="00997268">
        <w:rPr>
          <w:rFonts w:ascii="Sassoon Primary" w:eastAsia="Times New Roman" w:hAnsi="Sassoon Primary" w:cs="Times New Roman"/>
          <w:sz w:val="20"/>
          <w:szCs w:val="20"/>
          <w:lang w:eastAsia="en-GB"/>
        </w:rPr>
        <w:t xml:space="preserve"> and competitions)</w:t>
      </w:r>
    </w:p>
    <w:p w14:paraId="49985D74" w14:textId="77777777" w:rsidR="00335360" w:rsidRPr="00335360" w:rsidRDefault="00335360" w:rsidP="00335360">
      <w:p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b/>
          <w:bCs/>
          <w:sz w:val="20"/>
          <w:szCs w:val="20"/>
          <w:lang w:eastAsia="en-GB"/>
        </w:rPr>
        <w:t>Links with Other Agencies</w:t>
      </w:r>
      <w:r w:rsidRPr="00335360">
        <w:rPr>
          <w:rFonts w:ascii="Sassoon Primary" w:eastAsia="Times New Roman" w:hAnsi="Sassoon Primary" w:cs="Times New Roman"/>
          <w:sz w:val="20"/>
          <w:szCs w:val="20"/>
          <w:lang w:eastAsia="en-GB"/>
        </w:rPr>
        <w:br/>
        <w:t>We collaborate with the Wyre and Fylde Sports Partnership, local sports teams, outdoor education centres, and the School Sport Games Coordinator.</w:t>
      </w:r>
    </w:p>
    <w:p w14:paraId="754604FA" w14:textId="77777777" w:rsidR="00335360" w:rsidRPr="00335360" w:rsidRDefault="0061020D" w:rsidP="00335360">
      <w:pPr>
        <w:spacing w:after="0" w:line="360" w:lineRule="auto"/>
        <w:rPr>
          <w:rFonts w:ascii="Sassoon Primary" w:eastAsia="Times New Roman" w:hAnsi="Sassoon Primary" w:cs="Times New Roman"/>
          <w:sz w:val="20"/>
          <w:szCs w:val="20"/>
          <w:lang w:eastAsia="en-GB"/>
        </w:rPr>
      </w:pPr>
      <w:r>
        <w:rPr>
          <w:rFonts w:ascii="Sassoon Primary" w:eastAsia="Times New Roman" w:hAnsi="Sassoon Primary" w:cs="Times New Roman"/>
          <w:sz w:val="20"/>
          <w:szCs w:val="20"/>
          <w:lang w:eastAsia="en-GB"/>
        </w:rPr>
        <w:pict w14:anchorId="75E212BA">
          <v:rect id="_x0000_i1034" style="width:0;height:1.5pt" o:hralign="center" o:hrstd="t" o:hr="t" fillcolor="#a0a0a0" stroked="f"/>
        </w:pict>
      </w:r>
    </w:p>
    <w:p w14:paraId="1A39E2DC" w14:textId="77777777" w:rsidR="00335360" w:rsidRPr="00335360" w:rsidRDefault="00335360" w:rsidP="00335360">
      <w:pPr>
        <w:spacing w:before="100" w:beforeAutospacing="1" w:after="100" w:afterAutospacing="1" w:line="360" w:lineRule="auto"/>
        <w:outlineLvl w:val="2"/>
        <w:rPr>
          <w:rFonts w:ascii="Sassoon Primary" w:eastAsia="Times New Roman" w:hAnsi="Sassoon Primary" w:cs="Times New Roman"/>
          <w:b/>
          <w:bCs/>
          <w:sz w:val="20"/>
          <w:szCs w:val="20"/>
          <w:lang w:eastAsia="en-GB"/>
        </w:rPr>
      </w:pPr>
      <w:r w:rsidRPr="00335360">
        <w:rPr>
          <w:rFonts w:ascii="Sassoon Primary" w:eastAsia="Times New Roman" w:hAnsi="Sassoon Primary" w:cs="Times New Roman"/>
          <w:b/>
          <w:bCs/>
          <w:sz w:val="20"/>
          <w:szCs w:val="20"/>
          <w:lang w:eastAsia="en-GB"/>
        </w:rPr>
        <w:t>Staff Training</w:t>
      </w:r>
    </w:p>
    <w:p w14:paraId="39C0C519" w14:textId="77777777" w:rsidR="00335360" w:rsidRPr="00335360" w:rsidRDefault="00335360" w:rsidP="00335360">
      <w:pPr>
        <w:numPr>
          <w:ilvl w:val="0"/>
          <w:numId w:val="17"/>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The PE coordinator will receive specific training to support their role.</w:t>
      </w:r>
    </w:p>
    <w:p w14:paraId="33562C3F" w14:textId="77777777" w:rsidR="00335360" w:rsidRPr="00335360" w:rsidRDefault="00335360" w:rsidP="00335360">
      <w:pPr>
        <w:numPr>
          <w:ilvl w:val="0"/>
          <w:numId w:val="17"/>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Staff are encouraged to attend courses and review resources with the PE coordinator.</w:t>
      </w:r>
    </w:p>
    <w:p w14:paraId="0BEC3067" w14:textId="77777777" w:rsidR="00335360" w:rsidRPr="00335360" w:rsidRDefault="00335360" w:rsidP="00335360">
      <w:pPr>
        <w:numPr>
          <w:ilvl w:val="0"/>
          <w:numId w:val="17"/>
        </w:numPr>
        <w:spacing w:before="100" w:beforeAutospacing="1" w:after="100" w:afterAutospacing="1" w:line="360" w:lineRule="auto"/>
        <w:rPr>
          <w:rFonts w:ascii="Sassoon Primary" w:eastAsia="Times New Roman" w:hAnsi="Sassoon Primary" w:cs="Times New Roman"/>
          <w:sz w:val="20"/>
          <w:szCs w:val="20"/>
          <w:lang w:eastAsia="en-GB"/>
        </w:rPr>
      </w:pPr>
      <w:r w:rsidRPr="00335360">
        <w:rPr>
          <w:rFonts w:ascii="Sassoon Primary" w:eastAsia="Times New Roman" w:hAnsi="Sassoon Primary" w:cs="Times New Roman"/>
          <w:sz w:val="20"/>
          <w:szCs w:val="20"/>
          <w:lang w:eastAsia="en-GB"/>
        </w:rPr>
        <w:t>The PE coordinator will facilitate team-teaching sessions, particularly for newly qualified teachers, new staff, or areas where staff may feel less confident.</w:t>
      </w:r>
    </w:p>
    <w:p w14:paraId="7F0985C7" w14:textId="77777777" w:rsidR="004A6FD0" w:rsidRPr="004A6FD0" w:rsidRDefault="004A6FD0" w:rsidP="00335360">
      <w:pPr>
        <w:spacing w:line="360" w:lineRule="auto"/>
      </w:pPr>
    </w:p>
    <w:sectPr w:rsidR="004A6FD0" w:rsidRPr="004A6FD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5491A" w14:textId="77777777" w:rsidR="00335360" w:rsidRDefault="00335360" w:rsidP="00335360">
      <w:pPr>
        <w:spacing w:after="0" w:line="240" w:lineRule="auto"/>
      </w:pPr>
      <w:r>
        <w:separator/>
      </w:r>
    </w:p>
  </w:endnote>
  <w:endnote w:type="continuationSeparator" w:id="0">
    <w:p w14:paraId="43D732C6" w14:textId="77777777" w:rsidR="00335360" w:rsidRDefault="00335360" w:rsidP="00335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35812" w14:textId="77777777" w:rsidR="00335360" w:rsidRDefault="00335360" w:rsidP="00335360">
      <w:pPr>
        <w:spacing w:after="0" w:line="240" w:lineRule="auto"/>
      </w:pPr>
      <w:r>
        <w:separator/>
      </w:r>
    </w:p>
  </w:footnote>
  <w:footnote w:type="continuationSeparator" w:id="0">
    <w:p w14:paraId="7487F6ED" w14:textId="77777777" w:rsidR="00335360" w:rsidRDefault="00335360" w:rsidP="00335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B5C37" w14:textId="77777777" w:rsidR="00335360" w:rsidRDefault="00335360">
    <w:pPr>
      <w:pStyle w:val="Header"/>
    </w:pPr>
    <w:r>
      <w:rPr>
        <w:noProof/>
        <w:lang w:eastAsia="en-GB"/>
      </w:rPr>
      <w:drawing>
        <wp:anchor distT="0" distB="0" distL="114300" distR="114300" simplePos="0" relativeHeight="251658240" behindDoc="0" locked="0" layoutInCell="1" allowOverlap="1" wp14:anchorId="369A2151" wp14:editId="51FCE642">
          <wp:simplePos x="0" y="0"/>
          <wp:positionH relativeFrom="margin">
            <wp:align>left</wp:align>
          </wp:positionH>
          <wp:positionV relativeFrom="paragraph">
            <wp:posOffset>-233088</wp:posOffset>
          </wp:positionV>
          <wp:extent cx="521335" cy="518160"/>
          <wp:effectExtent l="0" t="0" r="0" b="0"/>
          <wp:wrapSquare wrapText="bothSides"/>
          <wp:docPr id="1" name="Picture 1" descr="Lytham Church of England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ytham Church of England Primary School - Hom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133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1DCF"/>
    <w:multiLevelType w:val="multilevel"/>
    <w:tmpl w:val="7658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D6C16"/>
    <w:multiLevelType w:val="multilevel"/>
    <w:tmpl w:val="B524D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72CD5"/>
    <w:multiLevelType w:val="multilevel"/>
    <w:tmpl w:val="67C0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0165"/>
    <w:multiLevelType w:val="multilevel"/>
    <w:tmpl w:val="50A4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57D98"/>
    <w:multiLevelType w:val="multilevel"/>
    <w:tmpl w:val="E4C0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AD1490"/>
    <w:multiLevelType w:val="multilevel"/>
    <w:tmpl w:val="2D52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A814C4"/>
    <w:multiLevelType w:val="multilevel"/>
    <w:tmpl w:val="D332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8E2BDD"/>
    <w:multiLevelType w:val="multilevel"/>
    <w:tmpl w:val="D94C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DF2748"/>
    <w:multiLevelType w:val="multilevel"/>
    <w:tmpl w:val="5C58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72515"/>
    <w:multiLevelType w:val="multilevel"/>
    <w:tmpl w:val="BC64F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D42BA5"/>
    <w:multiLevelType w:val="multilevel"/>
    <w:tmpl w:val="41723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275983"/>
    <w:multiLevelType w:val="multilevel"/>
    <w:tmpl w:val="A4BA19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3C2418"/>
    <w:multiLevelType w:val="multilevel"/>
    <w:tmpl w:val="D742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0467D3"/>
    <w:multiLevelType w:val="multilevel"/>
    <w:tmpl w:val="97B4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C80B89"/>
    <w:multiLevelType w:val="multilevel"/>
    <w:tmpl w:val="7A50F2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0A7DDD"/>
    <w:multiLevelType w:val="multilevel"/>
    <w:tmpl w:val="A3C6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75551A"/>
    <w:multiLevelType w:val="multilevel"/>
    <w:tmpl w:val="416A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E1B60"/>
    <w:multiLevelType w:val="multilevel"/>
    <w:tmpl w:val="F2E84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3584240">
    <w:abstractNumId w:val="1"/>
  </w:num>
  <w:num w:numId="2" w16cid:durableId="1101798554">
    <w:abstractNumId w:val="8"/>
  </w:num>
  <w:num w:numId="3" w16cid:durableId="2107923955">
    <w:abstractNumId w:val="2"/>
  </w:num>
  <w:num w:numId="4" w16cid:durableId="605112155">
    <w:abstractNumId w:val="6"/>
  </w:num>
  <w:num w:numId="5" w16cid:durableId="1223053578">
    <w:abstractNumId w:val="15"/>
  </w:num>
  <w:num w:numId="6" w16cid:durableId="1440101194">
    <w:abstractNumId w:val="5"/>
  </w:num>
  <w:num w:numId="7" w16cid:durableId="1562713343">
    <w:abstractNumId w:val="11"/>
  </w:num>
  <w:num w:numId="8" w16cid:durableId="837503003">
    <w:abstractNumId w:val="4"/>
  </w:num>
  <w:num w:numId="9" w16cid:durableId="1559899045">
    <w:abstractNumId w:val="10"/>
  </w:num>
  <w:num w:numId="10" w16cid:durableId="2138528268">
    <w:abstractNumId w:val="14"/>
  </w:num>
  <w:num w:numId="11" w16cid:durableId="2122407143">
    <w:abstractNumId w:val="16"/>
  </w:num>
  <w:num w:numId="12" w16cid:durableId="1396127051">
    <w:abstractNumId w:val="12"/>
  </w:num>
  <w:num w:numId="13" w16cid:durableId="1779063765">
    <w:abstractNumId w:val="9"/>
  </w:num>
  <w:num w:numId="14" w16cid:durableId="1443067830">
    <w:abstractNumId w:val="7"/>
  </w:num>
  <w:num w:numId="15" w16cid:durableId="1344479750">
    <w:abstractNumId w:val="3"/>
  </w:num>
  <w:num w:numId="16" w16cid:durableId="270674701">
    <w:abstractNumId w:val="0"/>
  </w:num>
  <w:num w:numId="17" w16cid:durableId="380910110">
    <w:abstractNumId w:val="17"/>
  </w:num>
  <w:num w:numId="18" w16cid:durableId="11499071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D0"/>
    <w:rsid w:val="000A11C7"/>
    <w:rsid w:val="00141DF9"/>
    <w:rsid w:val="00232CC1"/>
    <w:rsid w:val="00284388"/>
    <w:rsid w:val="002A27B8"/>
    <w:rsid w:val="00335360"/>
    <w:rsid w:val="004A6FD0"/>
    <w:rsid w:val="0053293A"/>
    <w:rsid w:val="0061020D"/>
    <w:rsid w:val="00684244"/>
    <w:rsid w:val="006D672C"/>
    <w:rsid w:val="00997268"/>
    <w:rsid w:val="009D7BC8"/>
    <w:rsid w:val="00AE5475"/>
    <w:rsid w:val="00AE777A"/>
    <w:rsid w:val="00DA083B"/>
    <w:rsid w:val="00F41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053C9BAD"/>
  <w15:chartTrackingRefBased/>
  <w15:docId w15:val="{A1C2172E-D71C-4CB9-A223-BD6CA4EF1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3536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3536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08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A083B"/>
    <w:rPr>
      <w:b/>
      <w:bCs/>
    </w:rPr>
  </w:style>
  <w:style w:type="character" w:customStyle="1" w:styleId="Heading3Char">
    <w:name w:val="Heading 3 Char"/>
    <w:basedOn w:val="DefaultParagraphFont"/>
    <w:link w:val="Heading3"/>
    <w:uiPriority w:val="9"/>
    <w:rsid w:val="0033536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35360"/>
    <w:rPr>
      <w:rFonts w:ascii="Times New Roman" w:eastAsia="Times New Roman" w:hAnsi="Times New Roman" w:cs="Times New Roman"/>
      <w:b/>
      <w:bCs/>
      <w:sz w:val="24"/>
      <w:szCs w:val="24"/>
      <w:lang w:eastAsia="en-GB"/>
    </w:rPr>
  </w:style>
  <w:style w:type="paragraph" w:styleId="Header">
    <w:name w:val="header"/>
    <w:basedOn w:val="Normal"/>
    <w:link w:val="HeaderChar"/>
    <w:uiPriority w:val="99"/>
    <w:unhideWhenUsed/>
    <w:rsid w:val="00335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360"/>
  </w:style>
  <w:style w:type="paragraph" w:styleId="Footer">
    <w:name w:val="footer"/>
    <w:basedOn w:val="Normal"/>
    <w:link w:val="FooterChar"/>
    <w:uiPriority w:val="99"/>
    <w:unhideWhenUsed/>
    <w:rsid w:val="00335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652640">
      <w:bodyDiv w:val="1"/>
      <w:marLeft w:val="0"/>
      <w:marRight w:val="0"/>
      <w:marTop w:val="0"/>
      <w:marBottom w:val="0"/>
      <w:divBdr>
        <w:top w:val="none" w:sz="0" w:space="0" w:color="auto"/>
        <w:left w:val="none" w:sz="0" w:space="0" w:color="auto"/>
        <w:bottom w:val="none" w:sz="0" w:space="0" w:color="auto"/>
        <w:right w:val="none" w:sz="0" w:space="0" w:color="auto"/>
      </w:divBdr>
    </w:div>
    <w:div w:id="1089155878">
      <w:bodyDiv w:val="1"/>
      <w:marLeft w:val="0"/>
      <w:marRight w:val="0"/>
      <w:marTop w:val="0"/>
      <w:marBottom w:val="0"/>
      <w:divBdr>
        <w:top w:val="none" w:sz="0" w:space="0" w:color="auto"/>
        <w:left w:val="none" w:sz="0" w:space="0" w:color="auto"/>
        <w:bottom w:val="none" w:sz="0" w:space="0" w:color="auto"/>
        <w:right w:val="none" w:sz="0" w:space="0" w:color="auto"/>
      </w:divBdr>
    </w:div>
    <w:div w:id="1490517571">
      <w:bodyDiv w:val="1"/>
      <w:marLeft w:val="0"/>
      <w:marRight w:val="0"/>
      <w:marTop w:val="0"/>
      <w:marBottom w:val="0"/>
      <w:divBdr>
        <w:top w:val="none" w:sz="0" w:space="0" w:color="auto"/>
        <w:left w:val="none" w:sz="0" w:space="0" w:color="auto"/>
        <w:bottom w:val="none" w:sz="0" w:space="0" w:color="auto"/>
        <w:right w:val="none" w:sz="0" w:space="0" w:color="auto"/>
      </w:divBdr>
    </w:div>
    <w:div w:id="1523014001">
      <w:bodyDiv w:val="1"/>
      <w:marLeft w:val="0"/>
      <w:marRight w:val="0"/>
      <w:marTop w:val="0"/>
      <w:marBottom w:val="0"/>
      <w:divBdr>
        <w:top w:val="none" w:sz="0" w:space="0" w:color="auto"/>
        <w:left w:val="none" w:sz="0" w:space="0" w:color="auto"/>
        <w:bottom w:val="none" w:sz="0" w:space="0" w:color="auto"/>
        <w:right w:val="none" w:sz="0" w:space="0" w:color="auto"/>
      </w:divBdr>
    </w:div>
    <w:div w:id="1691949339">
      <w:bodyDiv w:val="1"/>
      <w:marLeft w:val="0"/>
      <w:marRight w:val="0"/>
      <w:marTop w:val="0"/>
      <w:marBottom w:val="0"/>
      <w:divBdr>
        <w:top w:val="none" w:sz="0" w:space="0" w:color="auto"/>
        <w:left w:val="none" w:sz="0" w:space="0" w:color="auto"/>
        <w:bottom w:val="none" w:sz="0" w:space="0" w:color="auto"/>
        <w:right w:val="none" w:sz="0" w:space="0" w:color="auto"/>
      </w:divBdr>
    </w:div>
    <w:div w:id="211282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1866</Words>
  <Characters>10641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Gray</dc:creator>
  <cp:keywords/>
  <dc:description/>
  <cp:lastModifiedBy>Clare Allison</cp:lastModifiedBy>
  <cp:revision>2</cp:revision>
  <dcterms:created xsi:type="dcterms:W3CDTF">2026-07-30T12:03:00Z</dcterms:created>
  <dcterms:modified xsi:type="dcterms:W3CDTF">2026-07-30T12:03:00Z</dcterms:modified>
</cp:coreProperties>
</file>